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43" w:rsidRPr="005C3143" w:rsidRDefault="005C3143" w:rsidP="00391E80">
      <w:pPr>
        <w:jc w:val="center"/>
        <w:outlineLvl w:val="0"/>
        <w:rPr>
          <w:b/>
          <w:bCs/>
          <w:sz w:val="27"/>
          <w:szCs w:val="27"/>
        </w:rPr>
      </w:pPr>
    </w:p>
    <w:p w:rsidR="005C3143" w:rsidRPr="005C3143" w:rsidRDefault="005C3143" w:rsidP="00391E80">
      <w:pPr>
        <w:jc w:val="center"/>
        <w:outlineLvl w:val="0"/>
        <w:rPr>
          <w:b/>
          <w:bCs/>
          <w:sz w:val="27"/>
          <w:szCs w:val="27"/>
        </w:rPr>
      </w:pPr>
    </w:p>
    <w:p w:rsidR="001210DC" w:rsidRPr="005C3143" w:rsidRDefault="001210DC" w:rsidP="00391E80">
      <w:pPr>
        <w:jc w:val="center"/>
        <w:outlineLvl w:val="0"/>
        <w:rPr>
          <w:b/>
          <w:bCs/>
          <w:sz w:val="27"/>
          <w:szCs w:val="27"/>
        </w:rPr>
      </w:pPr>
      <w:r w:rsidRPr="005C3143">
        <w:rPr>
          <w:b/>
          <w:bCs/>
          <w:sz w:val="27"/>
          <w:szCs w:val="27"/>
        </w:rPr>
        <w:t>ОТЧЕТ</w:t>
      </w:r>
      <w:r w:rsidR="009519C7" w:rsidRPr="005C3143">
        <w:rPr>
          <w:b/>
          <w:bCs/>
          <w:sz w:val="27"/>
          <w:szCs w:val="27"/>
        </w:rPr>
        <w:t xml:space="preserve"> </w:t>
      </w:r>
    </w:p>
    <w:p w:rsidR="001210DC" w:rsidRPr="005C3143" w:rsidRDefault="001210DC" w:rsidP="00391E80">
      <w:pPr>
        <w:jc w:val="center"/>
        <w:outlineLvl w:val="0"/>
        <w:rPr>
          <w:b/>
          <w:bCs/>
          <w:sz w:val="27"/>
          <w:szCs w:val="27"/>
        </w:rPr>
      </w:pPr>
      <w:r w:rsidRPr="005C3143">
        <w:rPr>
          <w:b/>
          <w:bCs/>
          <w:sz w:val="27"/>
          <w:szCs w:val="27"/>
        </w:rPr>
        <w:t xml:space="preserve">о выполнении ведомственных целевых программ </w:t>
      </w:r>
    </w:p>
    <w:p w:rsidR="001210DC" w:rsidRPr="005C3143" w:rsidRDefault="001210DC" w:rsidP="00391E80">
      <w:pPr>
        <w:jc w:val="center"/>
        <w:outlineLvl w:val="0"/>
        <w:rPr>
          <w:b/>
          <w:bCs/>
          <w:sz w:val="27"/>
          <w:szCs w:val="27"/>
        </w:rPr>
      </w:pPr>
      <w:r w:rsidRPr="005C3143">
        <w:rPr>
          <w:b/>
          <w:bCs/>
          <w:sz w:val="27"/>
          <w:szCs w:val="27"/>
        </w:rPr>
        <w:t xml:space="preserve">городского округа город Михайловка  </w:t>
      </w:r>
    </w:p>
    <w:p w:rsidR="00DB5A9B" w:rsidRPr="005C3143" w:rsidRDefault="00B92A09" w:rsidP="00391E80">
      <w:pPr>
        <w:jc w:val="center"/>
        <w:outlineLvl w:val="0"/>
        <w:rPr>
          <w:b/>
          <w:bCs/>
          <w:sz w:val="27"/>
          <w:szCs w:val="27"/>
        </w:rPr>
      </w:pPr>
      <w:r w:rsidRPr="005C3143">
        <w:rPr>
          <w:b/>
          <w:bCs/>
          <w:sz w:val="27"/>
          <w:szCs w:val="27"/>
        </w:rPr>
        <w:t>за</w:t>
      </w:r>
      <w:r w:rsidR="002369CF" w:rsidRPr="005C3143">
        <w:rPr>
          <w:b/>
          <w:bCs/>
          <w:sz w:val="27"/>
          <w:szCs w:val="27"/>
        </w:rPr>
        <w:t xml:space="preserve"> </w:t>
      </w:r>
      <w:r w:rsidR="00B32AF7" w:rsidRPr="005C3143">
        <w:rPr>
          <w:b/>
          <w:bCs/>
          <w:sz w:val="27"/>
          <w:szCs w:val="27"/>
        </w:rPr>
        <w:t xml:space="preserve">1 квартал </w:t>
      </w:r>
      <w:r w:rsidR="001210DC" w:rsidRPr="005C3143">
        <w:rPr>
          <w:b/>
          <w:bCs/>
          <w:sz w:val="27"/>
          <w:szCs w:val="27"/>
        </w:rPr>
        <w:t>20</w:t>
      </w:r>
      <w:r w:rsidR="00A94BF7" w:rsidRPr="005C3143">
        <w:rPr>
          <w:b/>
          <w:bCs/>
          <w:sz w:val="27"/>
          <w:szCs w:val="27"/>
        </w:rPr>
        <w:t>2</w:t>
      </w:r>
      <w:r w:rsidR="00B32AF7" w:rsidRPr="005C3143">
        <w:rPr>
          <w:b/>
          <w:bCs/>
          <w:sz w:val="27"/>
          <w:szCs w:val="27"/>
        </w:rPr>
        <w:t>2</w:t>
      </w:r>
      <w:r w:rsidR="001210DC" w:rsidRPr="005C3143">
        <w:rPr>
          <w:b/>
          <w:bCs/>
          <w:sz w:val="27"/>
          <w:szCs w:val="27"/>
        </w:rPr>
        <w:t xml:space="preserve"> год</w:t>
      </w:r>
      <w:r w:rsidR="00B32AF7" w:rsidRPr="005C3143">
        <w:rPr>
          <w:b/>
          <w:bCs/>
          <w:sz w:val="27"/>
          <w:szCs w:val="27"/>
        </w:rPr>
        <w:t>а</w:t>
      </w:r>
    </w:p>
    <w:p w:rsidR="00A53A7A" w:rsidRPr="005C3143" w:rsidRDefault="00A53A7A" w:rsidP="00391E80">
      <w:pPr>
        <w:jc w:val="center"/>
        <w:outlineLvl w:val="0"/>
        <w:rPr>
          <w:b/>
          <w:bCs/>
          <w:sz w:val="27"/>
          <w:szCs w:val="27"/>
        </w:rPr>
      </w:pPr>
    </w:p>
    <w:p w:rsidR="00A94BF7" w:rsidRPr="005C3143" w:rsidRDefault="00242DF5" w:rsidP="007C46A9">
      <w:pPr>
        <w:ind w:firstLine="540"/>
        <w:jc w:val="both"/>
        <w:outlineLvl w:val="0"/>
        <w:rPr>
          <w:bCs/>
          <w:sz w:val="27"/>
          <w:szCs w:val="27"/>
        </w:rPr>
      </w:pPr>
      <w:r w:rsidRPr="005C3143">
        <w:rPr>
          <w:bCs/>
          <w:sz w:val="27"/>
          <w:szCs w:val="27"/>
        </w:rPr>
        <w:t>В</w:t>
      </w:r>
      <w:r w:rsidR="002369CF" w:rsidRPr="005C3143">
        <w:rPr>
          <w:bCs/>
          <w:sz w:val="27"/>
          <w:szCs w:val="27"/>
        </w:rPr>
        <w:t xml:space="preserve"> </w:t>
      </w:r>
      <w:r w:rsidR="00BF3810" w:rsidRPr="005C3143">
        <w:rPr>
          <w:bCs/>
          <w:sz w:val="27"/>
          <w:szCs w:val="27"/>
        </w:rPr>
        <w:t xml:space="preserve">1 квартале </w:t>
      </w:r>
      <w:r w:rsidR="003A504B" w:rsidRPr="005C3143">
        <w:rPr>
          <w:bCs/>
          <w:sz w:val="27"/>
          <w:szCs w:val="27"/>
        </w:rPr>
        <w:t>20</w:t>
      </w:r>
      <w:r w:rsidR="00AC45B4" w:rsidRPr="005C3143">
        <w:rPr>
          <w:bCs/>
          <w:sz w:val="27"/>
          <w:szCs w:val="27"/>
        </w:rPr>
        <w:t>2</w:t>
      </w:r>
      <w:r w:rsidR="00BF3810" w:rsidRPr="005C3143">
        <w:rPr>
          <w:bCs/>
          <w:sz w:val="27"/>
          <w:szCs w:val="27"/>
        </w:rPr>
        <w:t>2</w:t>
      </w:r>
      <w:r w:rsidR="003A504B" w:rsidRPr="005C3143">
        <w:rPr>
          <w:bCs/>
          <w:sz w:val="27"/>
          <w:szCs w:val="27"/>
        </w:rPr>
        <w:t xml:space="preserve"> год</w:t>
      </w:r>
      <w:r w:rsidR="00BF3810" w:rsidRPr="005C3143">
        <w:rPr>
          <w:bCs/>
          <w:sz w:val="27"/>
          <w:szCs w:val="27"/>
        </w:rPr>
        <w:t>а</w:t>
      </w:r>
      <w:r w:rsidR="00560E5A" w:rsidRPr="005C3143">
        <w:rPr>
          <w:bCs/>
          <w:sz w:val="27"/>
          <w:szCs w:val="27"/>
        </w:rPr>
        <w:t xml:space="preserve"> на территории городского округа город Михайловка осуществлялась реализация 5 ведомственных целевых программ</w:t>
      </w:r>
      <w:r w:rsidR="007C46A9" w:rsidRPr="005C3143">
        <w:rPr>
          <w:bCs/>
          <w:sz w:val="27"/>
          <w:szCs w:val="27"/>
        </w:rPr>
        <w:t>, на реализацию которых</w:t>
      </w:r>
      <w:r w:rsidR="003A3DF7" w:rsidRPr="005C3143">
        <w:rPr>
          <w:bCs/>
          <w:sz w:val="27"/>
          <w:szCs w:val="27"/>
        </w:rPr>
        <w:t xml:space="preserve"> было</w:t>
      </w:r>
      <w:r w:rsidR="00193A12" w:rsidRPr="005C3143">
        <w:rPr>
          <w:bCs/>
          <w:sz w:val="27"/>
          <w:szCs w:val="27"/>
        </w:rPr>
        <w:t xml:space="preserve"> </w:t>
      </w:r>
      <w:r w:rsidR="006A59E5" w:rsidRPr="005C3143">
        <w:rPr>
          <w:bCs/>
          <w:sz w:val="27"/>
          <w:szCs w:val="27"/>
        </w:rPr>
        <w:t>запланировано</w:t>
      </w:r>
      <w:r w:rsidR="007C46A9" w:rsidRPr="005C3143">
        <w:rPr>
          <w:bCs/>
          <w:sz w:val="27"/>
          <w:szCs w:val="27"/>
        </w:rPr>
        <w:t xml:space="preserve"> </w:t>
      </w:r>
      <w:r w:rsidR="003A504B" w:rsidRPr="005C3143">
        <w:rPr>
          <w:bCs/>
          <w:sz w:val="27"/>
          <w:szCs w:val="27"/>
        </w:rPr>
        <w:t xml:space="preserve"> </w:t>
      </w:r>
      <w:r w:rsidR="00397890" w:rsidRPr="005C3143">
        <w:rPr>
          <w:bCs/>
          <w:sz w:val="27"/>
          <w:szCs w:val="27"/>
        </w:rPr>
        <w:t>896</w:t>
      </w:r>
      <w:r w:rsidR="003A3DF7" w:rsidRPr="005C3143">
        <w:rPr>
          <w:bCs/>
          <w:sz w:val="27"/>
          <w:szCs w:val="27"/>
        </w:rPr>
        <w:t xml:space="preserve"> </w:t>
      </w:r>
      <w:r w:rsidR="00397890" w:rsidRPr="005C3143">
        <w:rPr>
          <w:bCs/>
          <w:sz w:val="27"/>
          <w:szCs w:val="27"/>
        </w:rPr>
        <w:t>077</w:t>
      </w:r>
      <w:r w:rsidR="008D1024" w:rsidRPr="005C3143">
        <w:rPr>
          <w:bCs/>
          <w:sz w:val="27"/>
          <w:szCs w:val="27"/>
        </w:rPr>
        <w:t>,</w:t>
      </w:r>
      <w:r w:rsidR="00397890" w:rsidRPr="005C3143">
        <w:rPr>
          <w:bCs/>
          <w:sz w:val="27"/>
          <w:szCs w:val="27"/>
        </w:rPr>
        <w:t>2</w:t>
      </w:r>
      <w:r w:rsidR="00560E5A" w:rsidRPr="005C3143">
        <w:rPr>
          <w:bCs/>
          <w:sz w:val="27"/>
          <w:szCs w:val="27"/>
        </w:rPr>
        <w:t xml:space="preserve"> </w:t>
      </w:r>
      <w:r w:rsidR="007C46A9" w:rsidRPr="005C3143">
        <w:rPr>
          <w:bCs/>
          <w:sz w:val="27"/>
          <w:szCs w:val="27"/>
        </w:rPr>
        <w:t xml:space="preserve">тыс. руб., в том числе за счет бюджета городского округа – </w:t>
      </w:r>
      <w:r w:rsidR="00397890" w:rsidRPr="005C3143">
        <w:rPr>
          <w:bCs/>
          <w:sz w:val="27"/>
          <w:szCs w:val="27"/>
        </w:rPr>
        <w:t>345 695,6</w:t>
      </w:r>
      <w:r w:rsidR="00BC72CD" w:rsidRPr="005C3143">
        <w:rPr>
          <w:bCs/>
          <w:sz w:val="27"/>
          <w:szCs w:val="27"/>
        </w:rPr>
        <w:t>,</w:t>
      </w:r>
      <w:r w:rsidR="0013427D" w:rsidRPr="005C3143">
        <w:rPr>
          <w:bCs/>
          <w:sz w:val="27"/>
          <w:szCs w:val="27"/>
        </w:rPr>
        <w:t>4</w:t>
      </w:r>
      <w:r w:rsidR="00BC72CD" w:rsidRPr="005C3143">
        <w:rPr>
          <w:bCs/>
          <w:sz w:val="27"/>
          <w:szCs w:val="27"/>
        </w:rPr>
        <w:t xml:space="preserve"> </w:t>
      </w:r>
      <w:r w:rsidR="00741E4E" w:rsidRPr="005C3143"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 w:rsidR="007C46A9" w:rsidRPr="005C3143">
        <w:rPr>
          <w:bCs/>
          <w:sz w:val="27"/>
          <w:szCs w:val="27"/>
        </w:rPr>
        <w:t xml:space="preserve">тыс. руб., областного бюджета – </w:t>
      </w:r>
      <w:r w:rsidR="00BC72CD" w:rsidRPr="005C3143">
        <w:rPr>
          <w:bCs/>
          <w:sz w:val="27"/>
          <w:szCs w:val="27"/>
        </w:rPr>
        <w:t xml:space="preserve"> </w:t>
      </w:r>
      <w:r w:rsidR="00397890" w:rsidRPr="005C3143">
        <w:rPr>
          <w:bCs/>
          <w:sz w:val="27"/>
          <w:szCs w:val="27"/>
        </w:rPr>
        <w:t>550</w:t>
      </w:r>
      <w:r w:rsidR="00A94BF7" w:rsidRPr="005C3143">
        <w:rPr>
          <w:bCs/>
          <w:sz w:val="27"/>
          <w:szCs w:val="27"/>
        </w:rPr>
        <w:t xml:space="preserve"> </w:t>
      </w:r>
      <w:r w:rsidR="00523F8B" w:rsidRPr="005C3143">
        <w:rPr>
          <w:bCs/>
          <w:sz w:val="27"/>
          <w:szCs w:val="27"/>
        </w:rPr>
        <w:t>626</w:t>
      </w:r>
      <w:r w:rsidR="00A94BF7" w:rsidRPr="005C3143">
        <w:rPr>
          <w:bCs/>
          <w:sz w:val="27"/>
          <w:szCs w:val="27"/>
        </w:rPr>
        <w:t>,</w:t>
      </w:r>
      <w:r w:rsidR="00523F8B" w:rsidRPr="005C3143">
        <w:rPr>
          <w:bCs/>
          <w:sz w:val="27"/>
          <w:szCs w:val="27"/>
        </w:rPr>
        <w:t>1</w:t>
      </w:r>
      <w:r w:rsidR="00BC72CD" w:rsidRPr="005C3143">
        <w:rPr>
          <w:bCs/>
          <w:sz w:val="27"/>
          <w:szCs w:val="27"/>
        </w:rPr>
        <w:t xml:space="preserve">   </w:t>
      </w:r>
      <w:r w:rsidR="007C46A9" w:rsidRPr="005C3143">
        <w:rPr>
          <w:bCs/>
          <w:sz w:val="27"/>
          <w:szCs w:val="27"/>
        </w:rPr>
        <w:t>тыс. руб</w:t>
      </w:r>
      <w:r w:rsidR="00A94BF7" w:rsidRPr="005C3143">
        <w:rPr>
          <w:bCs/>
          <w:sz w:val="27"/>
          <w:szCs w:val="27"/>
        </w:rPr>
        <w:t>.</w:t>
      </w:r>
    </w:p>
    <w:p w:rsidR="007C46A9" w:rsidRPr="005C3143" w:rsidRDefault="00E76416" w:rsidP="007C46A9">
      <w:pPr>
        <w:ind w:firstLine="540"/>
        <w:jc w:val="both"/>
        <w:outlineLvl w:val="0"/>
        <w:rPr>
          <w:bCs/>
          <w:sz w:val="27"/>
          <w:szCs w:val="27"/>
        </w:rPr>
      </w:pPr>
      <w:r w:rsidRPr="005C3143">
        <w:rPr>
          <w:bCs/>
          <w:sz w:val="27"/>
          <w:szCs w:val="27"/>
        </w:rPr>
        <w:t xml:space="preserve">Кассовые </w:t>
      </w:r>
      <w:r w:rsidR="00CF68FF" w:rsidRPr="005C3143">
        <w:rPr>
          <w:bCs/>
          <w:sz w:val="27"/>
          <w:szCs w:val="27"/>
        </w:rPr>
        <w:t xml:space="preserve"> расходы </w:t>
      </w:r>
      <w:r w:rsidR="00CC4D73" w:rsidRPr="005C3143">
        <w:rPr>
          <w:bCs/>
          <w:sz w:val="27"/>
          <w:szCs w:val="27"/>
        </w:rPr>
        <w:t>в</w:t>
      </w:r>
      <w:r w:rsidR="00B31919" w:rsidRPr="005C3143">
        <w:rPr>
          <w:bCs/>
          <w:sz w:val="27"/>
          <w:szCs w:val="27"/>
        </w:rPr>
        <w:t xml:space="preserve"> </w:t>
      </w:r>
      <w:r w:rsidR="00397890" w:rsidRPr="005C3143">
        <w:rPr>
          <w:bCs/>
          <w:sz w:val="27"/>
          <w:szCs w:val="27"/>
        </w:rPr>
        <w:t xml:space="preserve">1 квартале </w:t>
      </w:r>
      <w:r w:rsidR="0047078F" w:rsidRPr="005C3143">
        <w:rPr>
          <w:bCs/>
          <w:sz w:val="27"/>
          <w:szCs w:val="27"/>
        </w:rPr>
        <w:t>20</w:t>
      </w:r>
      <w:r w:rsidR="00A94BF7" w:rsidRPr="005C3143">
        <w:rPr>
          <w:bCs/>
          <w:sz w:val="27"/>
          <w:szCs w:val="27"/>
        </w:rPr>
        <w:t>2</w:t>
      </w:r>
      <w:r w:rsidR="00397890" w:rsidRPr="005C3143">
        <w:rPr>
          <w:bCs/>
          <w:sz w:val="27"/>
          <w:szCs w:val="27"/>
        </w:rPr>
        <w:t>2</w:t>
      </w:r>
      <w:r w:rsidR="00373F11" w:rsidRPr="005C3143">
        <w:rPr>
          <w:bCs/>
          <w:sz w:val="27"/>
          <w:szCs w:val="27"/>
        </w:rPr>
        <w:t xml:space="preserve"> </w:t>
      </w:r>
      <w:r w:rsidR="00CF68FF" w:rsidRPr="005C3143">
        <w:rPr>
          <w:bCs/>
          <w:sz w:val="27"/>
          <w:szCs w:val="27"/>
        </w:rPr>
        <w:t>год</w:t>
      </w:r>
      <w:r w:rsidR="00397890" w:rsidRPr="005C3143">
        <w:rPr>
          <w:bCs/>
          <w:sz w:val="27"/>
          <w:szCs w:val="27"/>
        </w:rPr>
        <w:t>а</w:t>
      </w:r>
      <w:r w:rsidR="00CF68FF" w:rsidRPr="005C3143">
        <w:rPr>
          <w:bCs/>
          <w:sz w:val="27"/>
          <w:szCs w:val="27"/>
        </w:rPr>
        <w:t xml:space="preserve"> составили</w:t>
      </w:r>
      <w:r w:rsidR="00397890" w:rsidRPr="005C3143">
        <w:rPr>
          <w:bCs/>
          <w:sz w:val="27"/>
          <w:szCs w:val="27"/>
        </w:rPr>
        <w:t xml:space="preserve"> 201 253</w:t>
      </w:r>
      <w:r w:rsidR="00DD1022" w:rsidRPr="005C3143">
        <w:rPr>
          <w:bCs/>
          <w:sz w:val="27"/>
          <w:szCs w:val="27"/>
        </w:rPr>
        <w:t>,</w:t>
      </w:r>
      <w:r w:rsidR="00523F8B" w:rsidRPr="005C3143">
        <w:rPr>
          <w:bCs/>
          <w:sz w:val="27"/>
          <w:szCs w:val="27"/>
        </w:rPr>
        <w:t>0</w:t>
      </w:r>
      <w:r w:rsidR="00825798" w:rsidRPr="005C3143">
        <w:rPr>
          <w:bCs/>
          <w:sz w:val="27"/>
          <w:szCs w:val="27"/>
        </w:rPr>
        <w:t xml:space="preserve"> </w:t>
      </w:r>
      <w:r w:rsidR="00CF68FF" w:rsidRPr="005C3143">
        <w:rPr>
          <w:bCs/>
          <w:sz w:val="27"/>
          <w:szCs w:val="27"/>
        </w:rPr>
        <w:t>тыс. руб.</w:t>
      </w:r>
      <w:r w:rsidR="00F92413" w:rsidRPr="005C3143">
        <w:rPr>
          <w:bCs/>
          <w:sz w:val="27"/>
          <w:szCs w:val="27"/>
        </w:rPr>
        <w:t xml:space="preserve"> (</w:t>
      </w:r>
      <w:r w:rsidR="00397890" w:rsidRPr="005C3143">
        <w:rPr>
          <w:bCs/>
          <w:sz w:val="27"/>
          <w:szCs w:val="27"/>
        </w:rPr>
        <w:t>22</w:t>
      </w:r>
      <w:r w:rsidR="00EA76ED" w:rsidRPr="005C3143">
        <w:rPr>
          <w:bCs/>
          <w:sz w:val="27"/>
          <w:szCs w:val="27"/>
        </w:rPr>
        <w:t>,</w:t>
      </w:r>
      <w:r w:rsidR="00397890" w:rsidRPr="005C3143">
        <w:rPr>
          <w:bCs/>
          <w:sz w:val="27"/>
          <w:szCs w:val="27"/>
        </w:rPr>
        <w:t>5</w:t>
      </w:r>
      <w:r w:rsidR="00F92413" w:rsidRPr="005C3143">
        <w:rPr>
          <w:bCs/>
          <w:sz w:val="27"/>
          <w:szCs w:val="27"/>
        </w:rPr>
        <w:t>% от планового показателя)</w:t>
      </w:r>
      <w:r w:rsidR="00CF68FF" w:rsidRPr="005C3143">
        <w:rPr>
          <w:bCs/>
          <w:sz w:val="27"/>
          <w:szCs w:val="27"/>
        </w:rPr>
        <w:t>, в том числе средства бюджета го</w:t>
      </w:r>
      <w:r w:rsidR="00A22060" w:rsidRPr="005C3143">
        <w:rPr>
          <w:bCs/>
          <w:sz w:val="27"/>
          <w:szCs w:val="27"/>
        </w:rPr>
        <w:t>р</w:t>
      </w:r>
      <w:r w:rsidR="00CF68FF" w:rsidRPr="005C3143">
        <w:rPr>
          <w:bCs/>
          <w:sz w:val="27"/>
          <w:szCs w:val="27"/>
        </w:rPr>
        <w:t>одского</w:t>
      </w:r>
      <w:r w:rsidR="00665E03" w:rsidRPr="005C3143">
        <w:rPr>
          <w:bCs/>
          <w:sz w:val="27"/>
          <w:szCs w:val="27"/>
        </w:rPr>
        <w:t xml:space="preserve">  </w:t>
      </w:r>
      <w:r w:rsidR="00CF68FF" w:rsidRPr="005C3143">
        <w:rPr>
          <w:bCs/>
          <w:sz w:val="27"/>
          <w:szCs w:val="27"/>
        </w:rPr>
        <w:t xml:space="preserve"> округа –</w:t>
      </w:r>
      <w:r w:rsidR="00ED02DF" w:rsidRPr="005C3143">
        <w:rPr>
          <w:bCs/>
          <w:sz w:val="27"/>
          <w:szCs w:val="27"/>
        </w:rPr>
        <w:t xml:space="preserve"> </w:t>
      </w:r>
      <w:r w:rsidR="00397890" w:rsidRPr="005C3143">
        <w:rPr>
          <w:bCs/>
          <w:sz w:val="27"/>
          <w:szCs w:val="27"/>
        </w:rPr>
        <w:t>87</w:t>
      </w:r>
      <w:r w:rsidR="002F3204" w:rsidRPr="005C3143">
        <w:rPr>
          <w:bCs/>
          <w:sz w:val="27"/>
          <w:szCs w:val="27"/>
        </w:rPr>
        <w:t xml:space="preserve"> </w:t>
      </w:r>
      <w:r w:rsidR="00397890" w:rsidRPr="005C3143">
        <w:rPr>
          <w:bCs/>
          <w:sz w:val="27"/>
          <w:szCs w:val="27"/>
        </w:rPr>
        <w:t>828</w:t>
      </w:r>
      <w:r w:rsidR="00BC72CD" w:rsidRPr="005C3143">
        <w:rPr>
          <w:bCs/>
          <w:sz w:val="27"/>
          <w:szCs w:val="27"/>
        </w:rPr>
        <w:t>,</w:t>
      </w:r>
      <w:r w:rsidR="00397890" w:rsidRPr="005C3143">
        <w:rPr>
          <w:bCs/>
          <w:sz w:val="27"/>
          <w:szCs w:val="27"/>
        </w:rPr>
        <w:t>7</w:t>
      </w:r>
      <w:r w:rsidR="00BC72CD" w:rsidRPr="005C3143">
        <w:rPr>
          <w:bCs/>
          <w:sz w:val="27"/>
          <w:szCs w:val="27"/>
        </w:rPr>
        <w:t xml:space="preserve"> </w:t>
      </w:r>
      <w:r w:rsidR="00CF68FF" w:rsidRPr="005C3143">
        <w:rPr>
          <w:bCs/>
          <w:sz w:val="27"/>
          <w:szCs w:val="27"/>
        </w:rPr>
        <w:t>тыс. руб., областного</w:t>
      </w:r>
      <w:r w:rsidR="00DA203E" w:rsidRPr="005C3143">
        <w:rPr>
          <w:bCs/>
          <w:sz w:val="27"/>
          <w:szCs w:val="27"/>
        </w:rPr>
        <w:t xml:space="preserve"> </w:t>
      </w:r>
      <w:r w:rsidR="00CF68FF" w:rsidRPr="005C3143">
        <w:rPr>
          <w:bCs/>
          <w:sz w:val="27"/>
          <w:szCs w:val="27"/>
        </w:rPr>
        <w:t xml:space="preserve"> бюджета –</w:t>
      </w:r>
      <w:r w:rsidR="00ED02DF" w:rsidRPr="005C3143">
        <w:rPr>
          <w:bCs/>
          <w:sz w:val="27"/>
          <w:szCs w:val="27"/>
        </w:rPr>
        <w:t xml:space="preserve"> </w:t>
      </w:r>
      <w:r w:rsidR="00397890" w:rsidRPr="005C3143">
        <w:rPr>
          <w:bCs/>
          <w:sz w:val="27"/>
          <w:szCs w:val="27"/>
        </w:rPr>
        <w:t>113</w:t>
      </w:r>
      <w:r w:rsidR="003A3DF7" w:rsidRPr="005C3143">
        <w:rPr>
          <w:bCs/>
          <w:sz w:val="27"/>
          <w:szCs w:val="27"/>
        </w:rPr>
        <w:t xml:space="preserve"> </w:t>
      </w:r>
      <w:r w:rsidR="00397890" w:rsidRPr="005C3143">
        <w:rPr>
          <w:bCs/>
          <w:sz w:val="27"/>
          <w:szCs w:val="27"/>
        </w:rPr>
        <w:t>424</w:t>
      </w:r>
      <w:r w:rsidR="00BC72CD" w:rsidRPr="005C3143">
        <w:rPr>
          <w:bCs/>
          <w:sz w:val="27"/>
          <w:szCs w:val="27"/>
        </w:rPr>
        <w:t>,</w:t>
      </w:r>
      <w:r w:rsidR="00397890" w:rsidRPr="005C3143">
        <w:rPr>
          <w:bCs/>
          <w:sz w:val="27"/>
          <w:szCs w:val="27"/>
        </w:rPr>
        <w:t>3</w:t>
      </w:r>
      <w:r w:rsidR="00DA203E" w:rsidRPr="005C3143">
        <w:rPr>
          <w:bCs/>
          <w:sz w:val="27"/>
          <w:szCs w:val="27"/>
        </w:rPr>
        <w:t xml:space="preserve"> </w:t>
      </w:r>
      <w:r w:rsidR="00CF68FF" w:rsidRPr="005C3143">
        <w:rPr>
          <w:bCs/>
          <w:sz w:val="27"/>
          <w:szCs w:val="27"/>
        </w:rPr>
        <w:t>тыс. руб</w:t>
      </w:r>
      <w:r w:rsidR="00A94BF7" w:rsidRPr="005C3143">
        <w:rPr>
          <w:bCs/>
          <w:sz w:val="27"/>
          <w:szCs w:val="27"/>
        </w:rPr>
        <w:t>.</w:t>
      </w:r>
    </w:p>
    <w:p w:rsidR="00A94BF7" w:rsidRPr="005C3143" w:rsidRDefault="00A94BF7" w:rsidP="007C46A9">
      <w:pPr>
        <w:ind w:firstLine="540"/>
        <w:jc w:val="both"/>
        <w:outlineLvl w:val="0"/>
        <w:rPr>
          <w:bCs/>
          <w:sz w:val="27"/>
          <w:szCs w:val="27"/>
        </w:rPr>
      </w:pPr>
    </w:p>
    <w:p w:rsidR="00397890" w:rsidRPr="005C3143" w:rsidRDefault="007C46A9" w:rsidP="00141B2E">
      <w:pPr>
        <w:ind w:firstLine="540"/>
        <w:jc w:val="both"/>
        <w:rPr>
          <w:sz w:val="27"/>
          <w:szCs w:val="27"/>
        </w:rPr>
      </w:pPr>
      <w:r w:rsidRPr="005C3143">
        <w:rPr>
          <w:b/>
          <w:bCs/>
          <w:sz w:val="27"/>
          <w:szCs w:val="27"/>
        </w:rPr>
        <w:t>1.</w:t>
      </w:r>
      <w:r w:rsidRPr="005C3143">
        <w:rPr>
          <w:bCs/>
          <w:sz w:val="27"/>
          <w:szCs w:val="27"/>
        </w:rPr>
        <w:t xml:space="preserve"> </w:t>
      </w:r>
      <w:r w:rsidR="00C46A05" w:rsidRPr="005C3143">
        <w:rPr>
          <w:bCs/>
          <w:sz w:val="27"/>
          <w:szCs w:val="27"/>
        </w:rPr>
        <w:t>Для создания условий успешного развития потенциала и интеграции молодежи в экономическую, культурную и общес</w:t>
      </w:r>
      <w:r w:rsidR="00FD2EE5" w:rsidRPr="005C3143">
        <w:rPr>
          <w:bCs/>
          <w:sz w:val="27"/>
          <w:szCs w:val="27"/>
        </w:rPr>
        <w:t xml:space="preserve">твенно-политическую жизнь на территории городского округа реализуется </w:t>
      </w:r>
      <w:r w:rsidRPr="005C3143">
        <w:rPr>
          <w:bCs/>
          <w:sz w:val="27"/>
          <w:szCs w:val="27"/>
        </w:rPr>
        <w:t>ведомственн</w:t>
      </w:r>
      <w:r w:rsidR="00FD2EE5" w:rsidRPr="005C3143">
        <w:rPr>
          <w:bCs/>
          <w:sz w:val="27"/>
          <w:szCs w:val="27"/>
        </w:rPr>
        <w:t>ая</w:t>
      </w:r>
      <w:r w:rsidRPr="005C3143">
        <w:rPr>
          <w:bCs/>
          <w:sz w:val="27"/>
          <w:szCs w:val="27"/>
        </w:rPr>
        <w:t xml:space="preserve"> целев</w:t>
      </w:r>
      <w:r w:rsidR="00FD2EE5" w:rsidRPr="005C3143">
        <w:rPr>
          <w:bCs/>
          <w:sz w:val="27"/>
          <w:szCs w:val="27"/>
        </w:rPr>
        <w:t>ая</w:t>
      </w:r>
      <w:r w:rsidRPr="005C3143">
        <w:rPr>
          <w:bCs/>
          <w:sz w:val="27"/>
          <w:szCs w:val="27"/>
        </w:rPr>
        <w:t xml:space="preserve"> программ</w:t>
      </w:r>
      <w:r w:rsidR="00FD2EE5" w:rsidRPr="005C3143">
        <w:rPr>
          <w:bCs/>
          <w:sz w:val="27"/>
          <w:szCs w:val="27"/>
        </w:rPr>
        <w:t>а</w:t>
      </w:r>
      <w:r w:rsidRPr="005C3143">
        <w:rPr>
          <w:bCs/>
          <w:sz w:val="27"/>
          <w:szCs w:val="27"/>
        </w:rPr>
        <w:t xml:space="preserve"> </w:t>
      </w:r>
      <w:r w:rsidRPr="005C3143">
        <w:rPr>
          <w:b/>
          <w:bCs/>
          <w:sz w:val="27"/>
          <w:szCs w:val="27"/>
        </w:rPr>
        <w:t>«Молодёжь Михайловки» на 20</w:t>
      </w:r>
      <w:r w:rsidR="003E540B" w:rsidRPr="005C3143">
        <w:rPr>
          <w:b/>
          <w:bCs/>
          <w:sz w:val="27"/>
          <w:szCs w:val="27"/>
        </w:rPr>
        <w:t>22</w:t>
      </w:r>
      <w:r w:rsidRPr="005C3143">
        <w:rPr>
          <w:b/>
          <w:bCs/>
          <w:sz w:val="27"/>
          <w:szCs w:val="27"/>
        </w:rPr>
        <w:t>-20</w:t>
      </w:r>
      <w:r w:rsidR="009A08B7" w:rsidRPr="005C3143">
        <w:rPr>
          <w:b/>
          <w:bCs/>
          <w:sz w:val="27"/>
          <w:szCs w:val="27"/>
        </w:rPr>
        <w:t>2</w:t>
      </w:r>
      <w:r w:rsidR="003E540B" w:rsidRPr="005C3143">
        <w:rPr>
          <w:b/>
          <w:bCs/>
          <w:sz w:val="27"/>
          <w:szCs w:val="27"/>
        </w:rPr>
        <w:t>4</w:t>
      </w:r>
      <w:r w:rsidRPr="005C3143">
        <w:rPr>
          <w:b/>
          <w:bCs/>
          <w:sz w:val="27"/>
          <w:szCs w:val="27"/>
        </w:rPr>
        <w:t xml:space="preserve"> годы</w:t>
      </w:r>
      <w:r w:rsidR="005740E0" w:rsidRPr="005C3143">
        <w:rPr>
          <w:b/>
          <w:bCs/>
          <w:sz w:val="27"/>
          <w:szCs w:val="27"/>
        </w:rPr>
        <w:t>,</w:t>
      </w:r>
      <w:r w:rsidR="00145F7A" w:rsidRPr="005C3143">
        <w:rPr>
          <w:bCs/>
          <w:sz w:val="27"/>
          <w:szCs w:val="27"/>
        </w:rPr>
        <w:t xml:space="preserve"> </w:t>
      </w:r>
      <w:r w:rsidR="002059DC" w:rsidRPr="005C3143">
        <w:rPr>
          <w:bCs/>
          <w:sz w:val="27"/>
          <w:szCs w:val="27"/>
        </w:rPr>
        <w:t xml:space="preserve"> </w:t>
      </w:r>
      <w:r w:rsidR="007D574B" w:rsidRPr="005C3143">
        <w:rPr>
          <w:bCs/>
          <w:sz w:val="27"/>
          <w:szCs w:val="27"/>
        </w:rPr>
        <w:t>на</w:t>
      </w:r>
      <w:r w:rsidR="005740E0" w:rsidRPr="005C3143">
        <w:rPr>
          <w:bCs/>
          <w:sz w:val="27"/>
          <w:szCs w:val="27"/>
        </w:rPr>
        <w:t xml:space="preserve"> мероприятия которой в</w:t>
      </w:r>
      <w:r w:rsidR="00145F7A" w:rsidRPr="005C3143">
        <w:rPr>
          <w:bCs/>
          <w:sz w:val="27"/>
          <w:szCs w:val="27"/>
        </w:rPr>
        <w:t xml:space="preserve"> </w:t>
      </w:r>
      <w:r w:rsidR="007D574B" w:rsidRPr="005C3143">
        <w:rPr>
          <w:bCs/>
          <w:sz w:val="27"/>
          <w:szCs w:val="27"/>
        </w:rPr>
        <w:t>20</w:t>
      </w:r>
      <w:r w:rsidR="00A32796" w:rsidRPr="005C3143">
        <w:rPr>
          <w:bCs/>
          <w:sz w:val="27"/>
          <w:szCs w:val="27"/>
        </w:rPr>
        <w:t>2</w:t>
      </w:r>
      <w:r w:rsidR="00397890" w:rsidRPr="005C3143">
        <w:rPr>
          <w:bCs/>
          <w:sz w:val="27"/>
          <w:szCs w:val="27"/>
        </w:rPr>
        <w:t>2</w:t>
      </w:r>
      <w:r w:rsidRPr="005C3143">
        <w:rPr>
          <w:bCs/>
          <w:sz w:val="27"/>
          <w:szCs w:val="27"/>
        </w:rPr>
        <w:t xml:space="preserve"> год</w:t>
      </w:r>
      <w:r w:rsidR="005740E0" w:rsidRPr="005C3143">
        <w:rPr>
          <w:bCs/>
          <w:sz w:val="27"/>
          <w:szCs w:val="27"/>
        </w:rPr>
        <w:t>у</w:t>
      </w:r>
      <w:r w:rsidRPr="005C3143">
        <w:rPr>
          <w:bCs/>
          <w:sz w:val="27"/>
          <w:szCs w:val="27"/>
        </w:rPr>
        <w:t xml:space="preserve"> в бюджете городского округа </w:t>
      </w:r>
      <w:r w:rsidR="002059DC" w:rsidRPr="005C3143">
        <w:rPr>
          <w:bCs/>
          <w:sz w:val="27"/>
          <w:szCs w:val="27"/>
        </w:rPr>
        <w:t>предусмотрено</w:t>
      </w:r>
      <w:r w:rsidRPr="005C3143">
        <w:rPr>
          <w:bCs/>
          <w:sz w:val="27"/>
          <w:szCs w:val="27"/>
        </w:rPr>
        <w:t xml:space="preserve"> </w:t>
      </w:r>
      <w:r w:rsidR="00BC1BA8" w:rsidRPr="005C3143">
        <w:rPr>
          <w:bCs/>
          <w:sz w:val="27"/>
          <w:szCs w:val="27"/>
        </w:rPr>
        <w:t xml:space="preserve">                 </w:t>
      </w:r>
      <w:r w:rsidR="001C27D2" w:rsidRPr="005C3143">
        <w:rPr>
          <w:bCs/>
          <w:sz w:val="27"/>
          <w:szCs w:val="27"/>
        </w:rPr>
        <w:t>1</w:t>
      </w:r>
      <w:r w:rsidR="00397890" w:rsidRPr="005C3143">
        <w:rPr>
          <w:bCs/>
          <w:sz w:val="27"/>
          <w:szCs w:val="27"/>
        </w:rPr>
        <w:t>3</w:t>
      </w:r>
      <w:r w:rsidR="00473749" w:rsidRPr="005C3143">
        <w:rPr>
          <w:bCs/>
          <w:sz w:val="27"/>
          <w:szCs w:val="27"/>
        </w:rPr>
        <w:t> </w:t>
      </w:r>
      <w:r w:rsidR="00397890" w:rsidRPr="005C3143">
        <w:rPr>
          <w:bCs/>
          <w:sz w:val="27"/>
          <w:szCs w:val="27"/>
        </w:rPr>
        <w:t>326</w:t>
      </w:r>
      <w:r w:rsidR="001C27D2" w:rsidRPr="005C3143">
        <w:rPr>
          <w:bCs/>
          <w:sz w:val="27"/>
          <w:szCs w:val="27"/>
        </w:rPr>
        <w:t>,</w:t>
      </w:r>
      <w:r w:rsidR="00397890" w:rsidRPr="005C3143">
        <w:rPr>
          <w:bCs/>
          <w:sz w:val="27"/>
          <w:szCs w:val="27"/>
        </w:rPr>
        <w:t>0</w:t>
      </w:r>
      <w:r w:rsidR="007D574B" w:rsidRPr="005C3143">
        <w:rPr>
          <w:bCs/>
          <w:sz w:val="27"/>
          <w:szCs w:val="27"/>
        </w:rPr>
        <w:t xml:space="preserve"> </w:t>
      </w:r>
      <w:r w:rsidRPr="005C3143">
        <w:rPr>
          <w:bCs/>
          <w:sz w:val="27"/>
          <w:szCs w:val="27"/>
        </w:rPr>
        <w:t>тыс. руб.</w:t>
      </w:r>
      <w:r w:rsidR="001A77D0" w:rsidRPr="005C3143">
        <w:rPr>
          <w:sz w:val="27"/>
          <w:szCs w:val="27"/>
        </w:rPr>
        <w:t xml:space="preserve"> </w:t>
      </w:r>
    </w:p>
    <w:p w:rsidR="00E76416" w:rsidRPr="005C3143" w:rsidRDefault="00E76416" w:rsidP="00141B2E">
      <w:pPr>
        <w:ind w:firstLine="540"/>
        <w:jc w:val="both"/>
        <w:rPr>
          <w:sz w:val="27"/>
          <w:szCs w:val="27"/>
        </w:rPr>
      </w:pPr>
      <w:r w:rsidRPr="005C3143">
        <w:rPr>
          <w:sz w:val="27"/>
          <w:szCs w:val="27"/>
        </w:rPr>
        <w:t xml:space="preserve">В </w:t>
      </w:r>
      <w:r w:rsidR="00397890" w:rsidRPr="005C3143">
        <w:rPr>
          <w:sz w:val="27"/>
          <w:szCs w:val="27"/>
        </w:rPr>
        <w:t xml:space="preserve">1 квартале </w:t>
      </w:r>
      <w:r w:rsidRPr="005C3143">
        <w:rPr>
          <w:sz w:val="27"/>
          <w:szCs w:val="27"/>
        </w:rPr>
        <w:t>202</w:t>
      </w:r>
      <w:r w:rsidR="00397890" w:rsidRPr="005C3143">
        <w:rPr>
          <w:sz w:val="27"/>
          <w:szCs w:val="27"/>
        </w:rPr>
        <w:t>2</w:t>
      </w:r>
      <w:r w:rsidRPr="005C3143">
        <w:rPr>
          <w:sz w:val="27"/>
          <w:szCs w:val="27"/>
        </w:rPr>
        <w:t xml:space="preserve"> год</w:t>
      </w:r>
      <w:r w:rsidR="00397890" w:rsidRPr="005C3143">
        <w:rPr>
          <w:sz w:val="27"/>
          <w:szCs w:val="27"/>
        </w:rPr>
        <w:t>а</w:t>
      </w:r>
      <w:r w:rsidRPr="005C3143">
        <w:rPr>
          <w:sz w:val="27"/>
          <w:szCs w:val="27"/>
        </w:rPr>
        <w:t xml:space="preserve"> на базе МКУ «СДЦ»</w:t>
      </w:r>
      <w:r w:rsidR="008257F7" w:rsidRPr="005C3143">
        <w:rPr>
          <w:sz w:val="27"/>
          <w:szCs w:val="27"/>
        </w:rPr>
        <w:t xml:space="preserve"> было проведено 130</w:t>
      </w:r>
      <w:r w:rsidR="00846B34" w:rsidRPr="005C3143">
        <w:rPr>
          <w:sz w:val="27"/>
          <w:szCs w:val="27"/>
        </w:rPr>
        <w:t xml:space="preserve"> мероприятия с привлечением </w:t>
      </w:r>
      <w:r w:rsidR="008257F7" w:rsidRPr="005C3143">
        <w:rPr>
          <w:sz w:val="27"/>
          <w:szCs w:val="27"/>
        </w:rPr>
        <w:t>3117</w:t>
      </w:r>
      <w:r w:rsidR="00846B34" w:rsidRPr="005C3143">
        <w:rPr>
          <w:sz w:val="27"/>
          <w:szCs w:val="27"/>
        </w:rPr>
        <w:t xml:space="preserve"> чел</w:t>
      </w:r>
      <w:r w:rsidR="008257F7" w:rsidRPr="005C3143">
        <w:rPr>
          <w:sz w:val="27"/>
          <w:szCs w:val="27"/>
        </w:rPr>
        <w:t>.</w:t>
      </w:r>
    </w:p>
    <w:p w:rsidR="003C145B" w:rsidRPr="005C3143" w:rsidRDefault="00846B34" w:rsidP="003C145B">
      <w:pPr>
        <w:ind w:firstLine="540"/>
        <w:jc w:val="both"/>
        <w:outlineLvl w:val="0"/>
        <w:rPr>
          <w:sz w:val="27"/>
          <w:szCs w:val="27"/>
        </w:rPr>
      </w:pPr>
      <w:r w:rsidRPr="005C3143">
        <w:rPr>
          <w:sz w:val="27"/>
          <w:szCs w:val="27"/>
        </w:rPr>
        <w:t xml:space="preserve">За </w:t>
      </w:r>
      <w:r w:rsidR="00397890" w:rsidRPr="005C3143">
        <w:rPr>
          <w:sz w:val="27"/>
          <w:szCs w:val="27"/>
        </w:rPr>
        <w:t xml:space="preserve">1 квартал 2022 года </w:t>
      </w:r>
      <w:r w:rsidRPr="005C3143">
        <w:rPr>
          <w:sz w:val="27"/>
          <w:szCs w:val="27"/>
        </w:rPr>
        <w:t xml:space="preserve"> кассовые расходы составили </w:t>
      </w:r>
      <w:r w:rsidR="00397890" w:rsidRPr="005C3143">
        <w:rPr>
          <w:sz w:val="27"/>
          <w:szCs w:val="27"/>
        </w:rPr>
        <w:t>2</w:t>
      </w:r>
      <w:r w:rsidRPr="005C3143">
        <w:rPr>
          <w:sz w:val="27"/>
          <w:szCs w:val="27"/>
        </w:rPr>
        <w:t> </w:t>
      </w:r>
      <w:r w:rsidR="00397890" w:rsidRPr="005C3143">
        <w:rPr>
          <w:sz w:val="27"/>
          <w:szCs w:val="27"/>
        </w:rPr>
        <w:t>914</w:t>
      </w:r>
      <w:r w:rsidRPr="005C3143">
        <w:rPr>
          <w:sz w:val="27"/>
          <w:szCs w:val="27"/>
        </w:rPr>
        <w:t>,</w:t>
      </w:r>
      <w:r w:rsidR="00397890" w:rsidRPr="005C3143">
        <w:rPr>
          <w:sz w:val="27"/>
          <w:szCs w:val="27"/>
        </w:rPr>
        <w:t>0</w:t>
      </w:r>
      <w:r w:rsidRPr="005C3143">
        <w:rPr>
          <w:sz w:val="27"/>
          <w:szCs w:val="27"/>
        </w:rPr>
        <w:t xml:space="preserve"> тыс. руб</w:t>
      </w:r>
      <w:r w:rsidR="00397890" w:rsidRPr="005C3143">
        <w:rPr>
          <w:sz w:val="27"/>
          <w:szCs w:val="27"/>
        </w:rPr>
        <w:t>.</w:t>
      </w:r>
    </w:p>
    <w:p w:rsidR="00CA6054" w:rsidRPr="005C3143" w:rsidRDefault="00CA6054" w:rsidP="007C46A9">
      <w:pPr>
        <w:ind w:firstLine="540"/>
        <w:jc w:val="both"/>
        <w:outlineLvl w:val="0"/>
        <w:rPr>
          <w:bCs/>
          <w:sz w:val="27"/>
          <w:szCs w:val="27"/>
        </w:rPr>
      </w:pPr>
    </w:p>
    <w:p w:rsidR="00397890" w:rsidRPr="005C3143" w:rsidRDefault="007C46A9" w:rsidP="00397890">
      <w:pPr>
        <w:ind w:firstLine="540"/>
        <w:jc w:val="both"/>
        <w:rPr>
          <w:sz w:val="27"/>
          <w:szCs w:val="27"/>
        </w:rPr>
      </w:pPr>
      <w:r w:rsidRPr="005C3143">
        <w:rPr>
          <w:b/>
          <w:sz w:val="27"/>
          <w:szCs w:val="27"/>
        </w:rPr>
        <w:t>2.</w:t>
      </w:r>
      <w:r w:rsidRPr="005C3143">
        <w:rPr>
          <w:sz w:val="27"/>
          <w:szCs w:val="27"/>
        </w:rPr>
        <w:t xml:space="preserve"> </w:t>
      </w:r>
      <w:r w:rsidR="00E12207" w:rsidRPr="005C3143">
        <w:rPr>
          <w:sz w:val="27"/>
          <w:szCs w:val="27"/>
        </w:rPr>
        <w:t xml:space="preserve">Основной целью ведомственной целевой программы </w:t>
      </w:r>
      <w:r w:rsidR="00E12207" w:rsidRPr="005C3143">
        <w:rPr>
          <w:b/>
          <w:sz w:val="27"/>
          <w:szCs w:val="27"/>
        </w:rPr>
        <w:t>«Благоустройство территории городского округа город Михайловка</w:t>
      </w:r>
      <w:r w:rsidR="006E0BC8" w:rsidRPr="005C3143">
        <w:rPr>
          <w:b/>
          <w:sz w:val="27"/>
          <w:szCs w:val="27"/>
        </w:rPr>
        <w:t xml:space="preserve"> Волгоградской области</w:t>
      </w:r>
      <w:r w:rsidR="00E12207" w:rsidRPr="005C3143">
        <w:rPr>
          <w:b/>
          <w:sz w:val="27"/>
          <w:szCs w:val="27"/>
        </w:rPr>
        <w:t xml:space="preserve"> на 20</w:t>
      </w:r>
      <w:r w:rsidR="003E540B" w:rsidRPr="005C3143">
        <w:rPr>
          <w:b/>
          <w:sz w:val="27"/>
          <w:szCs w:val="27"/>
        </w:rPr>
        <w:t>22</w:t>
      </w:r>
      <w:r w:rsidR="00E12207" w:rsidRPr="005C3143">
        <w:rPr>
          <w:b/>
          <w:sz w:val="27"/>
          <w:szCs w:val="27"/>
        </w:rPr>
        <w:t>-20</w:t>
      </w:r>
      <w:r w:rsidR="009A08B7" w:rsidRPr="005C3143">
        <w:rPr>
          <w:b/>
          <w:sz w:val="27"/>
          <w:szCs w:val="27"/>
        </w:rPr>
        <w:t>2</w:t>
      </w:r>
      <w:r w:rsidR="003E540B" w:rsidRPr="005C3143">
        <w:rPr>
          <w:b/>
          <w:sz w:val="27"/>
          <w:szCs w:val="27"/>
        </w:rPr>
        <w:t>4</w:t>
      </w:r>
      <w:r w:rsidR="00E12207" w:rsidRPr="005C3143">
        <w:rPr>
          <w:b/>
          <w:sz w:val="27"/>
          <w:szCs w:val="27"/>
        </w:rPr>
        <w:t xml:space="preserve"> годы»</w:t>
      </w:r>
      <w:r w:rsidR="00E12207" w:rsidRPr="005C3143">
        <w:rPr>
          <w:sz w:val="27"/>
          <w:szCs w:val="27"/>
        </w:rPr>
        <w:t xml:space="preserve"> является </w:t>
      </w:r>
      <w:r w:rsidR="005740E0" w:rsidRPr="005C3143">
        <w:rPr>
          <w:sz w:val="27"/>
          <w:szCs w:val="27"/>
        </w:rPr>
        <w:t>повышени</w:t>
      </w:r>
      <w:r w:rsidR="00F76B87" w:rsidRPr="005C3143">
        <w:rPr>
          <w:sz w:val="27"/>
          <w:szCs w:val="27"/>
        </w:rPr>
        <w:t>е</w:t>
      </w:r>
      <w:r w:rsidR="005740E0" w:rsidRPr="005C3143">
        <w:rPr>
          <w:sz w:val="27"/>
          <w:szCs w:val="27"/>
        </w:rPr>
        <w:t xml:space="preserve"> уровня благоустройства территории городского округа посредством содержания улично-дорожной сети, озеленения, повышения качества и технической оснащенности выполняемых работ по содержанию и ремонту объектов внешнего благоустройства в целях обеспечения наилучших условий и качества жизни жителей городско</w:t>
      </w:r>
      <w:r w:rsidR="00E12207" w:rsidRPr="005C3143">
        <w:rPr>
          <w:sz w:val="27"/>
          <w:szCs w:val="27"/>
        </w:rPr>
        <w:t>го</w:t>
      </w:r>
      <w:r w:rsidR="005740E0" w:rsidRPr="005C3143">
        <w:rPr>
          <w:sz w:val="27"/>
          <w:szCs w:val="27"/>
        </w:rPr>
        <w:t xml:space="preserve"> округ</w:t>
      </w:r>
      <w:r w:rsidR="00E12207" w:rsidRPr="005C3143">
        <w:rPr>
          <w:sz w:val="27"/>
          <w:szCs w:val="27"/>
        </w:rPr>
        <w:t>а, на реализацию мероприятий которой в 20</w:t>
      </w:r>
      <w:r w:rsidR="00A32796" w:rsidRPr="005C3143">
        <w:rPr>
          <w:sz w:val="27"/>
          <w:szCs w:val="27"/>
        </w:rPr>
        <w:t>2</w:t>
      </w:r>
      <w:r w:rsidR="00397890" w:rsidRPr="005C3143">
        <w:rPr>
          <w:sz w:val="27"/>
          <w:szCs w:val="27"/>
        </w:rPr>
        <w:t>2</w:t>
      </w:r>
      <w:r w:rsidR="00E12207" w:rsidRPr="005C3143">
        <w:rPr>
          <w:sz w:val="27"/>
          <w:szCs w:val="27"/>
        </w:rPr>
        <w:t xml:space="preserve"> году </w:t>
      </w:r>
      <w:r w:rsidR="00A32796" w:rsidRPr="005C3143">
        <w:rPr>
          <w:sz w:val="27"/>
          <w:szCs w:val="27"/>
        </w:rPr>
        <w:t xml:space="preserve">в бюджете городского округа </w:t>
      </w:r>
      <w:r w:rsidR="002059DC" w:rsidRPr="005C3143">
        <w:rPr>
          <w:sz w:val="27"/>
          <w:szCs w:val="27"/>
        </w:rPr>
        <w:t>предусмотрено</w:t>
      </w:r>
      <w:r w:rsidR="00A32796" w:rsidRPr="005C3143">
        <w:rPr>
          <w:sz w:val="27"/>
          <w:szCs w:val="27"/>
        </w:rPr>
        <w:t xml:space="preserve"> </w:t>
      </w:r>
      <w:r w:rsidR="00242DF5" w:rsidRPr="005C3143">
        <w:rPr>
          <w:sz w:val="27"/>
          <w:szCs w:val="27"/>
        </w:rPr>
        <w:br/>
        <w:t>4</w:t>
      </w:r>
      <w:r w:rsidR="00397890" w:rsidRPr="005C3143">
        <w:rPr>
          <w:sz w:val="27"/>
          <w:szCs w:val="27"/>
        </w:rPr>
        <w:t>4</w:t>
      </w:r>
      <w:r w:rsidR="0055178C" w:rsidRPr="005C3143">
        <w:rPr>
          <w:sz w:val="27"/>
          <w:szCs w:val="27"/>
        </w:rPr>
        <w:t xml:space="preserve"> </w:t>
      </w:r>
      <w:r w:rsidR="00397890" w:rsidRPr="005C3143">
        <w:rPr>
          <w:sz w:val="27"/>
          <w:szCs w:val="27"/>
        </w:rPr>
        <w:t>764</w:t>
      </w:r>
      <w:r w:rsidR="0055178C" w:rsidRPr="005C3143">
        <w:rPr>
          <w:sz w:val="27"/>
          <w:szCs w:val="27"/>
        </w:rPr>
        <w:t>,</w:t>
      </w:r>
      <w:r w:rsidR="00397890" w:rsidRPr="005C3143">
        <w:rPr>
          <w:sz w:val="27"/>
          <w:szCs w:val="27"/>
        </w:rPr>
        <w:t>7</w:t>
      </w:r>
      <w:r w:rsidR="0055178C" w:rsidRPr="005C3143">
        <w:rPr>
          <w:sz w:val="27"/>
          <w:szCs w:val="27"/>
        </w:rPr>
        <w:t xml:space="preserve"> тыс. руб.</w:t>
      </w:r>
      <w:r w:rsidR="00397890" w:rsidRPr="005C3143">
        <w:rPr>
          <w:sz w:val="27"/>
          <w:szCs w:val="27"/>
        </w:rPr>
        <w:t xml:space="preserve">, в том числе </w:t>
      </w:r>
      <w:r w:rsidR="0055178C" w:rsidRPr="005C3143">
        <w:rPr>
          <w:sz w:val="27"/>
          <w:szCs w:val="27"/>
        </w:rPr>
        <w:t xml:space="preserve"> </w:t>
      </w:r>
      <w:r w:rsidR="00397890" w:rsidRPr="005C3143">
        <w:rPr>
          <w:sz w:val="27"/>
          <w:szCs w:val="27"/>
        </w:rPr>
        <w:t>за счет бюджета городского округа – 31 286,4 тыс. руб., областного бюджета – 13 478,3 тыс. руб.</w:t>
      </w:r>
    </w:p>
    <w:p w:rsidR="008A6C02" w:rsidRPr="005C3143" w:rsidRDefault="00F76B87" w:rsidP="00AB3CF5">
      <w:pPr>
        <w:ind w:firstLine="540"/>
        <w:jc w:val="both"/>
        <w:rPr>
          <w:sz w:val="27"/>
          <w:szCs w:val="27"/>
        </w:rPr>
      </w:pPr>
      <w:r w:rsidRPr="005C3143">
        <w:rPr>
          <w:sz w:val="27"/>
          <w:szCs w:val="27"/>
        </w:rPr>
        <w:t xml:space="preserve">В сфере </w:t>
      </w:r>
      <w:r w:rsidR="00923FBC" w:rsidRPr="005C3143">
        <w:rPr>
          <w:sz w:val="27"/>
          <w:szCs w:val="27"/>
        </w:rPr>
        <w:t>благоустройства и озеленения</w:t>
      </w:r>
      <w:r w:rsidRPr="005C3143">
        <w:rPr>
          <w:sz w:val="27"/>
          <w:szCs w:val="27"/>
        </w:rPr>
        <w:t xml:space="preserve"> осуществлялась</w:t>
      </w:r>
      <w:r w:rsidR="00FE0B70" w:rsidRPr="005C3143">
        <w:rPr>
          <w:sz w:val="27"/>
          <w:szCs w:val="27"/>
        </w:rPr>
        <w:t xml:space="preserve"> </w:t>
      </w:r>
      <w:r w:rsidR="00923FBC" w:rsidRPr="005C3143">
        <w:rPr>
          <w:sz w:val="27"/>
          <w:szCs w:val="27"/>
        </w:rPr>
        <w:t>валка сухих, аварийных и потерявших декоративный вид деревьев</w:t>
      </w:r>
      <w:r w:rsidR="00FE0B70" w:rsidRPr="005C3143">
        <w:rPr>
          <w:sz w:val="27"/>
          <w:szCs w:val="27"/>
        </w:rPr>
        <w:t xml:space="preserve">; </w:t>
      </w:r>
      <w:r w:rsidR="00923FBC" w:rsidRPr="005C3143">
        <w:rPr>
          <w:sz w:val="27"/>
          <w:szCs w:val="27"/>
        </w:rPr>
        <w:t>санитарная обрезка деревьев</w:t>
      </w:r>
      <w:r w:rsidR="00AE313C" w:rsidRPr="005C3143">
        <w:rPr>
          <w:sz w:val="27"/>
          <w:szCs w:val="27"/>
        </w:rPr>
        <w:t xml:space="preserve"> и кустарников</w:t>
      </w:r>
      <w:r w:rsidR="00923FBC" w:rsidRPr="005C3143">
        <w:rPr>
          <w:sz w:val="27"/>
          <w:szCs w:val="27"/>
        </w:rPr>
        <w:t xml:space="preserve"> с удалением сухих веток, сучьев</w:t>
      </w:r>
      <w:r w:rsidR="00FE0B70" w:rsidRPr="005C3143">
        <w:rPr>
          <w:sz w:val="27"/>
          <w:szCs w:val="27"/>
        </w:rPr>
        <w:t xml:space="preserve">; выкашивание травы, камыша; </w:t>
      </w:r>
      <w:r w:rsidR="00923FBC" w:rsidRPr="005C3143">
        <w:rPr>
          <w:sz w:val="27"/>
          <w:szCs w:val="27"/>
        </w:rPr>
        <w:t xml:space="preserve">вывоз отходов от валки, </w:t>
      </w:r>
      <w:r w:rsidR="00BF1CC6" w:rsidRPr="005C3143">
        <w:rPr>
          <w:sz w:val="27"/>
          <w:szCs w:val="27"/>
        </w:rPr>
        <w:t>ремонт скамеек, остановок и детских площадок</w:t>
      </w:r>
      <w:r w:rsidR="00AB3CF5" w:rsidRPr="005C3143">
        <w:rPr>
          <w:sz w:val="27"/>
          <w:szCs w:val="27"/>
        </w:rPr>
        <w:t>.</w:t>
      </w:r>
      <w:r w:rsidR="001016C2" w:rsidRPr="005C3143">
        <w:rPr>
          <w:sz w:val="27"/>
          <w:szCs w:val="27"/>
        </w:rPr>
        <w:t xml:space="preserve"> </w:t>
      </w:r>
      <w:r w:rsidR="00846B34" w:rsidRPr="005C3143">
        <w:rPr>
          <w:sz w:val="27"/>
          <w:szCs w:val="27"/>
        </w:rPr>
        <w:t>Кассовые расходы составили</w:t>
      </w:r>
      <w:r w:rsidR="0050407C" w:rsidRPr="005C3143">
        <w:rPr>
          <w:sz w:val="27"/>
          <w:szCs w:val="27"/>
        </w:rPr>
        <w:t xml:space="preserve"> </w:t>
      </w:r>
      <w:r w:rsidR="007D33F9" w:rsidRPr="005C3143">
        <w:rPr>
          <w:sz w:val="27"/>
          <w:szCs w:val="27"/>
        </w:rPr>
        <w:t>5 019,8</w:t>
      </w:r>
      <w:r w:rsidR="008E0A93" w:rsidRPr="005C3143">
        <w:rPr>
          <w:sz w:val="27"/>
          <w:szCs w:val="27"/>
        </w:rPr>
        <w:t xml:space="preserve"> тыс.руб.</w:t>
      </w:r>
      <w:r w:rsidR="00107739" w:rsidRPr="005C3143">
        <w:rPr>
          <w:sz w:val="27"/>
          <w:szCs w:val="27"/>
        </w:rPr>
        <w:t xml:space="preserve"> </w:t>
      </w:r>
    </w:p>
    <w:p w:rsidR="00C6148E" w:rsidRPr="005C3143" w:rsidRDefault="00F76B87" w:rsidP="0025367F">
      <w:pPr>
        <w:ind w:firstLine="540"/>
        <w:jc w:val="both"/>
        <w:rPr>
          <w:sz w:val="27"/>
          <w:szCs w:val="27"/>
        </w:rPr>
      </w:pPr>
      <w:r w:rsidRPr="005C3143">
        <w:rPr>
          <w:sz w:val="27"/>
          <w:szCs w:val="27"/>
        </w:rPr>
        <w:t>Велась</w:t>
      </w:r>
      <w:r w:rsidR="008020A7" w:rsidRPr="005C3143">
        <w:rPr>
          <w:sz w:val="27"/>
          <w:szCs w:val="27"/>
        </w:rPr>
        <w:t xml:space="preserve"> </w:t>
      </w:r>
      <w:r w:rsidR="00023472" w:rsidRPr="005C3143">
        <w:rPr>
          <w:sz w:val="27"/>
          <w:szCs w:val="27"/>
        </w:rPr>
        <w:t xml:space="preserve">очистка территорий </w:t>
      </w:r>
      <w:r w:rsidRPr="005C3143">
        <w:rPr>
          <w:sz w:val="27"/>
          <w:szCs w:val="27"/>
        </w:rPr>
        <w:t xml:space="preserve">и автобусных остановок, урн от мусора, </w:t>
      </w:r>
      <w:r w:rsidR="00023472" w:rsidRPr="005C3143">
        <w:rPr>
          <w:sz w:val="27"/>
          <w:szCs w:val="27"/>
        </w:rPr>
        <w:t>погрузка и вывоз мусора</w:t>
      </w:r>
      <w:r w:rsidR="005B4132" w:rsidRPr="005C3143">
        <w:rPr>
          <w:sz w:val="27"/>
          <w:szCs w:val="27"/>
        </w:rPr>
        <w:t>, подметание тротуаров и территорий, уборка несанкционированных свалок</w:t>
      </w:r>
      <w:r w:rsidR="008E0A93" w:rsidRPr="005C3143">
        <w:rPr>
          <w:sz w:val="27"/>
          <w:szCs w:val="27"/>
        </w:rPr>
        <w:t xml:space="preserve"> – </w:t>
      </w:r>
      <w:r w:rsidR="007D33F9" w:rsidRPr="005C3143">
        <w:rPr>
          <w:sz w:val="27"/>
          <w:szCs w:val="27"/>
        </w:rPr>
        <w:t>2</w:t>
      </w:r>
      <w:r w:rsidR="007678E2" w:rsidRPr="005C3143">
        <w:rPr>
          <w:sz w:val="27"/>
          <w:szCs w:val="27"/>
        </w:rPr>
        <w:t xml:space="preserve"> </w:t>
      </w:r>
      <w:r w:rsidR="007D33F9" w:rsidRPr="005C3143">
        <w:rPr>
          <w:sz w:val="27"/>
          <w:szCs w:val="27"/>
        </w:rPr>
        <w:t>828</w:t>
      </w:r>
      <w:r w:rsidR="008E0A93" w:rsidRPr="005C3143">
        <w:rPr>
          <w:sz w:val="27"/>
          <w:szCs w:val="27"/>
        </w:rPr>
        <w:t>,</w:t>
      </w:r>
      <w:r w:rsidR="007D33F9" w:rsidRPr="005C3143">
        <w:rPr>
          <w:sz w:val="27"/>
          <w:szCs w:val="27"/>
        </w:rPr>
        <w:t>7</w:t>
      </w:r>
      <w:r w:rsidR="008E0A93" w:rsidRPr="005C3143">
        <w:rPr>
          <w:sz w:val="27"/>
          <w:szCs w:val="27"/>
        </w:rPr>
        <w:t xml:space="preserve"> тыс. руб.</w:t>
      </w:r>
    </w:p>
    <w:p w:rsidR="00846B34" w:rsidRPr="005C3143" w:rsidRDefault="00846B34" w:rsidP="00846B34">
      <w:pPr>
        <w:ind w:firstLine="540"/>
        <w:jc w:val="both"/>
        <w:rPr>
          <w:sz w:val="27"/>
          <w:szCs w:val="27"/>
        </w:rPr>
      </w:pPr>
      <w:r w:rsidRPr="005C3143">
        <w:rPr>
          <w:sz w:val="27"/>
          <w:szCs w:val="27"/>
        </w:rPr>
        <w:t>Кассовые расходы по содержанию инспекции по благоустройству, обслуживанию уличного освещения и погашению кр</w:t>
      </w:r>
      <w:r w:rsidR="007D33F9" w:rsidRPr="005C3143">
        <w:rPr>
          <w:sz w:val="27"/>
          <w:szCs w:val="27"/>
        </w:rPr>
        <w:t>едиторской задолженности за 2021</w:t>
      </w:r>
      <w:r w:rsidRPr="005C3143">
        <w:rPr>
          <w:sz w:val="27"/>
          <w:szCs w:val="27"/>
        </w:rPr>
        <w:t xml:space="preserve"> год составили </w:t>
      </w:r>
      <w:r w:rsidR="007D33F9" w:rsidRPr="005C3143">
        <w:rPr>
          <w:sz w:val="27"/>
          <w:szCs w:val="27"/>
        </w:rPr>
        <w:t>3 258</w:t>
      </w:r>
      <w:r w:rsidRPr="005C3143">
        <w:rPr>
          <w:sz w:val="27"/>
          <w:szCs w:val="27"/>
        </w:rPr>
        <w:t>,</w:t>
      </w:r>
      <w:r w:rsidR="007D33F9" w:rsidRPr="005C3143">
        <w:rPr>
          <w:sz w:val="27"/>
          <w:szCs w:val="27"/>
        </w:rPr>
        <w:t>1</w:t>
      </w:r>
      <w:r w:rsidRPr="005C3143">
        <w:rPr>
          <w:sz w:val="27"/>
          <w:szCs w:val="27"/>
        </w:rPr>
        <w:t xml:space="preserve"> тыс. руб.</w:t>
      </w:r>
    </w:p>
    <w:p w:rsidR="00E56B35" w:rsidRPr="005C3143" w:rsidRDefault="00230887" w:rsidP="00E56B35">
      <w:pPr>
        <w:tabs>
          <w:tab w:val="left" w:pos="1470"/>
        </w:tabs>
        <w:ind w:firstLine="539"/>
        <w:jc w:val="both"/>
        <w:rPr>
          <w:sz w:val="27"/>
          <w:szCs w:val="27"/>
        </w:rPr>
      </w:pPr>
      <w:r w:rsidRPr="005C3143">
        <w:rPr>
          <w:color w:val="222222"/>
          <w:sz w:val="27"/>
          <w:szCs w:val="27"/>
          <w:shd w:val="clear" w:color="auto" w:fill="FFFFFF"/>
        </w:rPr>
        <w:t>Всего з</w:t>
      </w:r>
      <w:r w:rsidR="00846B34" w:rsidRPr="005C3143">
        <w:rPr>
          <w:color w:val="222222"/>
          <w:sz w:val="27"/>
          <w:szCs w:val="27"/>
          <w:shd w:val="clear" w:color="auto" w:fill="FFFFFF"/>
        </w:rPr>
        <w:t xml:space="preserve">а </w:t>
      </w:r>
      <w:r w:rsidR="00397890" w:rsidRPr="005C3143">
        <w:rPr>
          <w:color w:val="222222"/>
          <w:sz w:val="27"/>
          <w:szCs w:val="27"/>
          <w:shd w:val="clear" w:color="auto" w:fill="FFFFFF"/>
        </w:rPr>
        <w:t>1 квартал 2022 года</w:t>
      </w:r>
      <w:r w:rsidR="00846B34" w:rsidRPr="005C3143">
        <w:rPr>
          <w:color w:val="222222"/>
          <w:sz w:val="27"/>
          <w:szCs w:val="27"/>
          <w:shd w:val="clear" w:color="auto" w:fill="FFFFFF"/>
        </w:rPr>
        <w:t xml:space="preserve"> кассовые расходы составили</w:t>
      </w:r>
      <w:r w:rsidR="00E56B35" w:rsidRPr="005C3143">
        <w:rPr>
          <w:color w:val="222222"/>
          <w:sz w:val="27"/>
          <w:szCs w:val="27"/>
          <w:shd w:val="clear" w:color="auto" w:fill="FFFFFF"/>
        </w:rPr>
        <w:t xml:space="preserve"> </w:t>
      </w:r>
      <w:r w:rsidR="00397890" w:rsidRPr="005C3143">
        <w:rPr>
          <w:color w:val="222222"/>
          <w:sz w:val="27"/>
          <w:szCs w:val="27"/>
          <w:shd w:val="clear" w:color="auto" w:fill="FFFFFF"/>
        </w:rPr>
        <w:t>11</w:t>
      </w:r>
      <w:r w:rsidR="00E56B35" w:rsidRPr="005C3143">
        <w:rPr>
          <w:sz w:val="27"/>
          <w:szCs w:val="27"/>
        </w:rPr>
        <w:t xml:space="preserve"> </w:t>
      </w:r>
      <w:r w:rsidR="00397890" w:rsidRPr="005C3143">
        <w:rPr>
          <w:sz w:val="27"/>
          <w:szCs w:val="27"/>
        </w:rPr>
        <w:t>106</w:t>
      </w:r>
      <w:r w:rsidR="00E56B35" w:rsidRPr="005C3143">
        <w:rPr>
          <w:sz w:val="27"/>
          <w:szCs w:val="27"/>
        </w:rPr>
        <w:t>,</w:t>
      </w:r>
      <w:r w:rsidR="00397890" w:rsidRPr="005C3143">
        <w:rPr>
          <w:sz w:val="27"/>
          <w:szCs w:val="27"/>
        </w:rPr>
        <w:t>6</w:t>
      </w:r>
      <w:r w:rsidR="00671A87" w:rsidRPr="005C3143">
        <w:rPr>
          <w:sz w:val="27"/>
          <w:szCs w:val="27"/>
        </w:rPr>
        <w:t xml:space="preserve"> тыс. руб.</w:t>
      </w:r>
    </w:p>
    <w:p w:rsidR="007A5073" w:rsidRPr="005C3143" w:rsidRDefault="007A5073" w:rsidP="0025367F">
      <w:pPr>
        <w:ind w:firstLine="540"/>
        <w:jc w:val="both"/>
        <w:rPr>
          <w:sz w:val="27"/>
          <w:szCs w:val="27"/>
        </w:rPr>
      </w:pPr>
    </w:p>
    <w:p w:rsidR="007C46A9" w:rsidRPr="005C3143" w:rsidRDefault="007C46A9" w:rsidP="007C46A9">
      <w:pPr>
        <w:ind w:firstLine="540"/>
        <w:jc w:val="both"/>
        <w:rPr>
          <w:b/>
          <w:sz w:val="27"/>
          <w:szCs w:val="27"/>
        </w:rPr>
      </w:pPr>
    </w:p>
    <w:p w:rsidR="007C46A9" w:rsidRPr="005C3143" w:rsidRDefault="007C46A9" w:rsidP="007C46A9">
      <w:pPr>
        <w:ind w:firstLine="540"/>
        <w:jc w:val="both"/>
        <w:rPr>
          <w:sz w:val="27"/>
          <w:szCs w:val="27"/>
        </w:rPr>
      </w:pPr>
      <w:r w:rsidRPr="005C3143">
        <w:rPr>
          <w:b/>
          <w:sz w:val="27"/>
          <w:szCs w:val="27"/>
        </w:rPr>
        <w:t>3</w:t>
      </w:r>
      <w:r w:rsidRPr="005C3143">
        <w:rPr>
          <w:sz w:val="27"/>
          <w:szCs w:val="27"/>
        </w:rPr>
        <w:t xml:space="preserve">. </w:t>
      </w:r>
      <w:r w:rsidR="000224F6" w:rsidRPr="005C3143">
        <w:rPr>
          <w:sz w:val="27"/>
          <w:szCs w:val="27"/>
        </w:rPr>
        <w:t xml:space="preserve">В целях повышения качества, обеспечения максимальной доступности и эффективности начального, основного общего, среднего (полного) общего, дополнительного образования в городском округе реализуется </w:t>
      </w:r>
      <w:r w:rsidRPr="005C3143">
        <w:rPr>
          <w:sz w:val="27"/>
          <w:szCs w:val="27"/>
        </w:rPr>
        <w:t>ведомственн</w:t>
      </w:r>
      <w:r w:rsidR="000224F6" w:rsidRPr="005C3143">
        <w:rPr>
          <w:sz w:val="27"/>
          <w:szCs w:val="27"/>
        </w:rPr>
        <w:t>ая</w:t>
      </w:r>
      <w:r w:rsidRPr="005C3143">
        <w:rPr>
          <w:sz w:val="27"/>
          <w:szCs w:val="27"/>
        </w:rPr>
        <w:t xml:space="preserve"> целев</w:t>
      </w:r>
      <w:r w:rsidR="000224F6" w:rsidRPr="005C3143">
        <w:rPr>
          <w:sz w:val="27"/>
          <w:szCs w:val="27"/>
        </w:rPr>
        <w:t>ая</w:t>
      </w:r>
      <w:r w:rsidRPr="005C3143">
        <w:rPr>
          <w:sz w:val="27"/>
          <w:szCs w:val="27"/>
        </w:rPr>
        <w:t xml:space="preserve"> программ</w:t>
      </w:r>
      <w:r w:rsidR="000224F6" w:rsidRPr="005C3143">
        <w:rPr>
          <w:sz w:val="27"/>
          <w:szCs w:val="27"/>
        </w:rPr>
        <w:t>а</w:t>
      </w:r>
      <w:r w:rsidRPr="005C3143">
        <w:rPr>
          <w:sz w:val="27"/>
          <w:szCs w:val="27"/>
        </w:rPr>
        <w:t xml:space="preserve"> </w:t>
      </w:r>
      <w:r w:rsidRPr="005C3143">
        <w:rPr>
          <w:b/>
          <w:sz w:val="27"/>
          <w:szCs w:val="27"/>
        </w:rPr>
        <w:t>«Обеспечение доступности и качества образования для населения городского округа город Михайловка</w:t>
      </w:r>
      <w:r w:rsidR="006E0BC8" w:rsidRPr="005C3143">
        <w:rPr>
          <w:b/>
          <w:sz w:val="27"/>
          <w:szCs w:val="27"/>
        </w:rPr>
        <w:t xml:space="preserve"> волгоградской области</w:t>
      </w:r>
      <w:r w:rsidRPr="005C3143">
        <w:rPr>
          <w:b/>
          <w:sz w:val="27"/>
          <w:szCs w:val="27"/>
        </w:rPr>
        <w:t xml:space="preserve"> на </w:t>
      </w:r>
      <w:r w:rsidR="007D574B" w:rsidRPr="005C3143">
        <w:rPr>
          <w:b/>
          <w:sz w:val="27"/>
          <w:szCs w:val="27"/>
        </w:rPr>
        <w:t>20</w:t>
      </w:r>
      <w:r w:rsidR="003E540B" w:rsidRPr="005C3143">
        <w:rPr>
          <w:b/>
          <w:sz w:val="27"/>
          <w:szCs w:val="27"/>
        </w:rPr>
        <w:t>22</w:t>
      </w:r>
      <w:r w:rsidR="007D574B" w:rsidRPr="005C3143">
        <w:rPr>
          <w:b/>
          <w:sz w:val="27"/>
          <w:szCs w:val="27"/>
        </w:rPr>
        <w:t>-20</w:t>
      </w:r>
      <w:r w:rsidR="009A08B7" w:rsidRPr="005C3143">
        <w:rPr>
          <w:b/>
          <w:sz w:val="27"/>
          <w:szCs w:val="27"/>
        </w:rPr>
        <w:t>2</w:t>
      </w:r>
      <w:r w:rsidR="003E540B" w:rsidRPr="005C3143">
        <w:rPr>
          <w:b/>
          <w:sz w:val="27"/>
          <w:szCs w:val="27"/>
        </w:rPr>
        <w:t>4</w:t>
      </w:r>
      <w:r w:rsidRPr="005C3143">
        <w:rPr>
          <w:b/>
          <w:sz w:val="27"/>
          <w:szCs w:val="27"/>
        </w:rPr>
        <w:t xml:space="preserve"> годы</w:t>
      </w:r>
      <w:r w:rsidR="006E0BC8" w:rsidRPr="005C3143">
        <w:rPr>
          <w:b/>
          <w:sz w:val="27"/>
          <w:szCs w:val="27"/>
        </w:rPr>
        <w:t>»</w:t>
      </w:r>
      <w:r w:rsidR="000224F6" w:rsidRPr="005C3143">
        <w:rPr>
          <w:sz w:val="27"/>
          <w:szCs w:val="27"/>
        </w:rPr>
        <w:t xml:space="preserve">, в которой </w:t>
      </w:r>
      <w:r w:rsidR="00825798" w:rsidRPr="005C3143">
        <w:rPr>
          <w:sz w:val="27"/>
          <w:szCs w:val="27"/>
        </w:rPr>
        <w:t xml:space="preserve"> </w:t>
      </w:r>
      <w:r w:rsidRPr="005C3143">
        <w:rPr>
          <w:sz w:val="27"/>
          <w:szCs w:val="27"/>
        </w:rPr>
        <w:t xml:space="preserve">на </w:t>
      </w:r>
      <w:r w:rsidR="00C6148E" w:rsidRPr="005C3143">
        <w:rPr>
          <w:sz w:val="27"/>
          <w:szCs w:val="27"/>
        </w:rPr>
        <w:t>20</w:t>
      </w:r>
      <w:r w:rsidR="003C145B" w:rsidRPr="005C3143">
        <w:rPr>
          <w:sz w:val="27"/>
          <w:szCs w:val="27"/>
        </w:rPr>
        <w:t>2</w:t>
      </w:r>
      <w:r w:rsidR="00B32AF7" w:rsidRPr="005C3143">
        <w:rPr>
          <w:sz w:val="27"/>
          <w:szCs w:val="27"/>
        </w:rPr>
        <w:t>2</w:t>
      </w:r>
      <w:r w:rsidRPr="005C3143">
        <w:rPr>
          <w:sz w:val="27"/>
          <w:szCs w:val="27"/>
        </w:rPr>
        <w:t xml:space="preserve"> год </w:t>
      </w:r>
      <w:r w:rsidR="000224F6" w:rsidRPr="005C3143">
        <w:rPr>
          <w:sz w:val="27"/>
          <w:szCs w:val="27"/>
        </w:rPr>
        <w:t>предусмотрено</w:t>
      </w:r>
      <w:r w:rsidRPr="005C3143">
        <w:rPr>
          <w:sz w:val="27"/>
          <w:szCs w:val="27"/>
        </w:rPr>
        <w:t xml:space="preserve"> </w:t>
      </w:r>
      <w:r w:rsidR="00B32AF7" w:rsidRPr="005C3143">
        <w:rPr>
          <w:sz w:val="27"/>
          <w:szCs w:val="27"/>
        </w:rPr>
        <w:t>486</w:t>
      </w:r>
      <w:r w:rsidR="003A3DF7" w:rsidRPr="005C3143">
        <w:rPr>
          <w:sz w:val="27"/>
          <w:szCs w:val="27"/>
        </w:rPr>
        <w:t xml:space="preserve"> </w:t>
      </w:r>
      <w:r w:rsidR="00B32AF7" w:rsidRPr="005C3143">
        <w:rPr>
          <w:sz w:val="27"/>
          <w:szCs w:val="27"/>
        </w:rPr>
        <w:t>206</w:t>
      </w:r>
      <w:r w:rsidR="001A764A" w:rsidRPr="005C3143">
        <w:rPr>
          <w:sz w:val="27"/>
          <w:szCs w:val="27"/>
        </w:rPr>
        <w:t>,</w:t>
      </w:r>
      <w:r w:rsidR="00B32AF7" w:rsidRPr="005C3143">
        <w:rPr>
          <w:sz w:val="27"/>
          <w:szCs w:val="27"/>
        </w:rPr>
        <w:t>6</w:t>
      </w:r>
      <w:r w:rsidRPr="005C3143">
        <w:rPr>
          <w:sz w:val="27"/>
          <w:szCs w:val="27"/>
        </w:rPr>
        <w:t xml:space="preserve"> тыс. руб., в том числе за счет бюджета городского округа – </w:t>
      </w:r>
      <w:r w:rsidR="00433760" w:rsidRPr="005C3143">
        <w:rPr>
          <w:sz w:val="27"/>
          <w:szCs w:val="27"/>
        </w:rPr>
        <w:t>1</w:t>
      </w:r>
      <w:r w:rsidR="00B32AF7" w:rsidRPr="005C3143">
        <w:rPr>
          <w:sz w:val="27"/>
          <w:szCs w:val="27"/>
        </w:rPr>
        <w:t>44</w:t>
      </w:r>
      <w:r w:rsidR="003A3DF7" w:rsidRPr="005C3143">
        <w:rPr>
          <w:sz w:val="27"/>
          <w:szCs w:val="27"/>
        </w:rPr>
        <w:t xml:space="preserve"> </w:t>
      </w:r>
      <w:r w:rsidR="00B32AF7" w:rsidRPr="005C3143">
        <w:rPr>
          <w:sz w:val="27"/>
          <w:szCs w:val="27"/>
        </w:rPr>
        <w:t>496</w:t>
      </w:r>
      <w:r w:rsidR="005D58E9" w:rsidRPr="005C3143">
        <w:rPr>
          <w:sz w:val="27"/>
          <w:szCs w:val="27"/>
        </w:rPr>
        <w:t>,</w:t>
      </w:r>
      <w:r w:rsidR="00B32AF7" w:rsidRPr="005C3143">
        <w:rPr>
          <w:sz w:val="27"/>
          <w:szCs w:val="27"/>
        </w:rPr>
        <w:t>5</w:t>
      </w:r>
      <w:r w:rsidRPr="005C3143">
        <w:rPr>
          <w:sz w:val="27"/>
          <w:szCs w:val="27"/>
        </w:rPr>
        <w:t xml:space="preserve"> тыс. руб., областного бюджета – </w:t>
      </w:r>
      <w:r w:rsidR="00B32AF7" w:rsidRPr="005C3143">
        <w:rPr>
          <w:sz w:val="27"/>
          <w:szCs w:val="27"/>
        </w:rPr>
        <w:t>341</w:t>
      </w:r>
      <w:r w:rsidR="003A3DF7" w:rsidRPr="005C3143">
        <w:rPr>
          <w:sz w:val="27"/>
          <w:szCs w:val="27"/>
        </w:rPr>
        <w:t xml:space="preserve"> </w:t>
      </w:r>
      <w:r w:rsidR="00B32AF7" w:rsidRPr="005C3143">
        <w:rPr>
          <w:sz w:val="27"/>
          <w:szCs w:val="27"/>
        </w:rPr>
        <w:t>710</w:t>
      </w:r>
      <w:r w:rsidR="00B07BBD" w:rsidRPr="005C3143">
        <w:rPr>
          <w:sz w:val="27"/>
          <w:szCs w:val="27"/>
        </w:rPr>
        <w:t>,</w:t>
      </w:r>
      <w:r w:rsidR="009366A8" w:rsidRPr="005C3143">
        <w:rPr>
          <w:sz w:val="27"/>
          <w:szCs w:val="27"/>
        </w:rPr>
        <w:t>1</w:t>
      </w:r>
      <w:r w:rsidR="00112466" w:rsidRPr="005C3143">
        <w:rPr>
          <w:sz w:val="27"/>
          <w:szCs w:val="27"/>
        </w:rPr>
        <w:t xml:space="preserve"> </w:t>
      </w:r>
      <w:r w:rsidRPr="005C3143">
        <w:rPr>
          <w:sz w:val="27"/>
          <w:szCs w:val="27"/>
        </w:rPr>
        <w:t>тыс.</w:t>
      </w:r>
      <w:r w:rsidR="007227B5" w:rsidRPr="005C3143">
        <w:rPr>
          <w:sz w:val="27"/>
          <w:szCs w:val="27"/>
        </w:rPr>
        <w:t xml:space="preserve"> </w:t>
      </w:r>
      <w:r w:rsidRPr="005C3143">
        <w:rPr>
          <w:sz w:val="27"/>
          <w:szCs w:val="27"/>
        </w:rPr>
        <w:t>руб.</w:t>
      </w:r>
    </w:p>
    <w:p w:rsidR="007C46A9" w:rsidRPr="005C3143" w:rsidRDefault="00C969FF" w:rsidP="00CD5399">
      <w:pPr>
        <w:ind w:firstLine="540"/>
        <w:jc w:val="both"/>
        <w:rPr>
          <w:sz w:val="27"/>
          <w:szCs w:val="27"/>
        </w:rPr>
      </w:pPr>
      <w:r w:rsidRPr="005C3143">
        <w:rPr>
          <w:bCs/>
          <w:sz w:val="27"/>
          <w:szCs w:val="27"/>
        </w:rPr>
        <w:t>В</w:t>
      </w:r>
      <w:r w:rsidR="00346F6A" w:rsidRPr="005C3143">
        <w:rPr>
          <w:bCs/>
          <w:sz w:val="27"/>
          <w:szCs w:val="27"/>
        </w:rPr>
        <w:t xml:space="preserve"> </w:t>
      </w:r>
      <w:r w:rsidR="00B32AF7" w:rsidRPr="005C3143">
        <w:rPr>
          <w:bCs/>
          <w:sz w:val="27"/>
          <w:szCs w:val="27"/>
        </w:rPr>
        <w:t xml:space="preserve">1 квартале 2022 года </w:t>
      </w:r>
      <w:r w:rsidR="004D6BE8" w:rsidRPr="005C3143">
        <w:rPr>
          <w:bCs/>
          <w:sz w:val="27"/>
          <w:szCs w:val="27"/>
        </w:rPr>
        <w:t xml:space="preserve"> </w:t>
      </w:r>
      <w:r w:rsidR="00846B34" w:rsidRPr="005C3143">
        <w:rPr>
          <w:bCs/>
          <w:sz w:val="27"/>
          <w:szCs w:val="27"/>
        </w:rPr>
        <w:t xml:space="preserve">кассовые расходы по </w:t>
      </w:r>
      <w:r w:rsidR="000224F6" w:rsidRPr="005C3143">
        <w:rPr>
          <w:sz w:val="27"/>
          <w:szCs w:val="27"/>
        </w:rPr>
        <w:t>обеспечени</w:t>
      </w:r>
      <w:r w:rsidR="00846B34" w:rsidRPr="005C3143">
        <w:rPr>
          <w:sz w:val="27"/>
          <w:szCs w:val="27"/>
        </w:rPr>
        <w:t>ю</w:t>
      </w:r>
      <w:r w:rsidR="000224F6" w:rsidRPr="005C3143">
        <w:rPr>
          <w:sz w:val="27"/>
          <w:szCs w:val="27"/>
        </w:rPr>
        <w:t xml:space="preserve"> деятельности </w:t>
      </w:r>
      <w:r w:rsidR="008E0A93" w:rsidRPr="005C3143">
        <w:rPr>
          <w:sz w:val="27"/>
          <w:szCs w:val="27"/>
        </w:rPr>
        <w:t xml:space="preserve">29 </w:t>
      </w:r>
      <w:r w:rsidR="000224F6" w:rsidRPr="005C3143">
        <w:rPr>
          <w:sz w:val="27"/>
          <w:szCs w:val="27"/>
        </w:rPr>
        <w:t>муниципальных образовательных учреждений</w:t>
      </w:r>
      <w:r w:rsidR="009B2212" w:rsidRPr="005C3143">
        <w:rPr>
          <w:sz w:val="27"/>
          <w:szCs w:val="27"/>
        </w:rPr>
        <w:t>,</w:t>
      </w:r>
      <w:r w:rsidR="00F8770F" w:rsidRPr="005C3143">
        <w:rPr>
          <w:sz w:val="27"/>
          <w:szCs w:val="27"/>
        </w:rPr>
        <w:t xml:space="preserve"> на базе которых дошкольное, начальное, основное, среднее (полное), </w:t>
      </w:r>
      <w:r w:rsidR="003A3DF7" w:rsidRPr="005C3143">
        <w:rPr>
          <w:sz w:val="27"/>
          <w:szCs w:val="27"/>
        </w:rPr>
        <w:t xml:space="preserve"> </w:t>
      </w:r>
      <w:r w:rsidR="00F8770F" w:rsidRPr="005C3143">
        <w:rPr>
          <w:sz w:val="27"/>
          <w:szCs w:val="27"/>
        </w:rPr>
        <w:t xml:space="preserve">общее </w:t>
      </w:r>
      <w:r w:rsidR="003A3DF7" w:rsidRPr="005C3143">
        <w:rPr>
          <w:sz w:val="27"/>
          <w:szCs w:val="27"/>
        </w:rPr>
        <w:t xml:space="preserve"> </w:t>
      </w:r>
      <w:r w:rsidR="00F8770F" w:rsidRPr="005C3143">
        <w:rPr>
          <w:sz w:val="27"/>
          <w:szCs w:val="27"/>
        </w:rPr>
        <w:t xml:space="preserve">образование </w:t>
      </w:r>
      <w:r w:rsidR="003A3DF7" w:rsidRPr="005C3143">
        <w:rPr>
          <w:sz w:val="27"/>
          <w:szCs w:val="27"/>
        </w:rPr>
        <w:t xml:space="preserve"> </w:t>
      </w:r>
      <w:r w:rsidR="009B2212" w:rsidRPr="005C3143">
        <w:rPr>
          <w:sz w:val="27"/>
          <w:szCs w:val="27"/>
        </w:rPr>
        <w:t>получают</w:t>
      </w:r>
      <w:r w:rsidR="00F8770F" w:rsidRPr="005C3143">
        <w:rPr>
          <w:sz w:val="27"/>
          <w:szCs w:val="27"/>
        </w:rPr>
        <w:t xml:space="preserve"> </w:t>
      </w:r>
      <w:r w:rsidR="00B9228C" w:rsidRPr="005C3143">
        <w:rPr>
          <w:sz w:val="27"/>
          <w:szCs w:val="27"/>
        </w:rPr>
        <w:t>1</w:t>
      </w:r>
      <w:r w:rsidR="004121CA" w:rsidRPr="005C3143">
        <w:rPr>
          <w:sz w:val="27"/>
          <w:szCs w:val="27"/>
        </w:rPr>
        <w:t>16</w:t>
      </w:r>
      <w:r w:rsidR="00101913" w:rsidRPr="005C3143">
        <w:rPr>
          <w:sz w:val="27"/>
          <w:szCs w:val="27"/>
        </w:rPr>
        <w:t>81</w:t>
      </w:r>
      <w:r w:rsidR="00E70D67" w:rsidRPr="005C3143">
        <w:rPr>
          <w:sz w:val="27"/>
          <w:szCs w:val="27"/>
        </w:rPr>
        <w:t xml:space="preserve"> </w:t>
      </w:r>
      <w:r w:rsidR="00230887" w:rsidRPr="005C3143">
        <w:rPr>
          <w:sz w:val="27"/>
          <w:szCs w:val="27"/>
        </w:rPr>
        <w:t>ребенок</w:t>
      </w:r>
      <w:r w:rsidR="009B2212" w:rsidRPr="005C3143">
        <w:rPr>
          <w:sz w:val="27"/>
          <w:szCs w:val="27"/>
        </w:rPr>
        <w:t>,</w:t>
      </w:r>
      <w:r w:rsidR="00FB72EA" w:rsidRPr="005C3143">
        <w:rPr>
          <w:sz w:val="27"/>
          <w:szCs w:val="27"/>
        </w:rPr>
        <w:t xml:space="preserve"> </w:t>
      </w:r>
      <w:r w:rsidR="009B2212" w:rsidRPr="005C3143">
        <w:rPr>
          <w:sz w:val="27"/>
          <w:szCs w:val="27"/>
        </w:rPr>
        <w:t>а</w:t>
      </w:r>
      <w:r w:rsidR="003A3DF7" w:rsidRPr="005C3143">
        <w:rPr>
          <w:sz w:val="27"/>
          <w:szCs w:val="27"/>
        </w:rPr>
        <w:t xml:space="preserve"> </w:t>
      </w:r>
      <w:r w:rsidR="00F8770F" w:rsidRPr="005C3143">
        <w:rPr>
          <w:sz w:val="27"/>
          <w:szCs w:val="27"/>
        </w:rPr>
        <w:t xml:space="preserve">дополнительное образование </w:t>
      </w:r>
      <w:r w:rsidR="00160C81" w:rsidRPr="005C3143">
        <w:rPr>
          <w:sz w:val="27"/>
          <w:szCs w:val="27"/>
        </w:rPr>
        <w:t>в 3</w:t>
      </w:r>
      <w:r w:rsidR="008E0A93" w:rsidRPr="005C3143">
        <w:rPr>
          <w:sz w:val="27"/>
          <w:szCs w:val="27"/>
        </w:rPr>
        <w:t xml:space="preserve"> муниципальных бюджетных образовательных учреждениях</w:t>
      </w:r>
      <w:r w:rsidR="00846B34" w:rsidRPr="005C3143">
        <w:rPr>
          <w:sz w:val="27"/>
          <w:szCs w:val="27"/>
        </w:rPr>
        <w:t xml:space="preserve"> </w:t>
      </w:r>
      <w:r w:rsidR="003A3DF7" w:rsidRPr="005C3143">
        <w:rPr>
          <w:sz w:val="27"/>
          <w:szCs w:val="27"/>
        </w:rPr>
        <w:t xml:space="preserve">– </w:t>
      </w:r>
      <w:r w:rsidR="00F8770F" w:rsidRPr="005C3143">
        <w:rPr>
          <w:sz w:val="27"/>
          <w:szCs w:val="27"/>
        </w:rPr>
        <w:t xml:space="preserve"> </w:t>
      </w:r>
      <w:r w:rsidR="00160C81" w:rsidRPr="005C3143">
        <w:rPr>
          <w:sz w:val="27"/>
          <w:szCs w:val="27"/>
        </w:rPr>
        <w:t>4</w:t>
      </w:r>
      <w:r w:rsidR="000E12E6" w:rsidRPr="005C3143">
        <w:rPr>
          <w:sz w:val="27"/>
          <w:szCs w:val="27"/>
        </w:rPr>
        <w:t>80</w:t>
      </w:r>
      <w:r w:rsidR="00101913" w:rsidRPr="005C3143">
        <w:rPr>
          <w:sz w:val="27"/>
          <w:szCs w:val="27"/>
        </w:rPr>
        <w:t>4</w:t>
      </w:r>
      <w:r w:rsidR="00037D6C" w:rsidRPr="005C3143">
        <w:rPr>
          <w:sz w:val="27"/>
          <w:szCs w:val="27"/>
        </w:rPr>
        <w:t xml:space="preserve"> </w:t>
      </w:r>
      <w:r w:rsidR="00230887" w:rsidRPr="005C3143">
        <w:rPr>
          <w:sz w:val="27"/>
          <w:szCs w:val="27"/>
        </w:rPr>
        <w:t>ребенка</w:t>
      </w:r>
      <w:r w:rsidR="00846B34" w:rsidRPr="005C3143">
        <w:rPr>
          <w:sz w:val="27"/>
          <w:szCs w:val="27"/>
        </w:rPr>
        <w:t xml:space="preserve"> состав</w:t>
      </w:r>
      <w:r w:rsidR="003B01A9" w:rsidRPr="005C3143">
        <w:rPr>
          <w:sz w:val="27"/>
          <w:szCs w:val="27"/>
        </w:rPr>
        <w:t>или</w:t>
      </w:r>
      <w:r w:rsidR="00885919" w:rsidRPr="005C3143">
        <w:rPr>
          <w:sz w:val="27"/>
          <w:szCs w:val="27"/>
        </w:rPr>
        <w:t xml:space="preserve"> </w:t>
      </w:r>
      <w:r w:rsidR="003A3DF7" w:rsidRPr="005C3143">
        <w:rPr>
          <w:sz w:val="27"/>
          <w:szCs w:val="27"/>
        </w:rPr>
        <w:t xml:space="preserve"> </w:t>
      </w:r>
      <w:r w:rsidR="00230887" w:rsidRPr="005C3143">
        <w:rPr>
          <w:sz w:val="27"/>
          <w:szCs w:val="27"/>
        </w:rPr>
        <w:br/>
      </w:r>
      <w:r w:rsidR="00B32AF7" w:rsidRPr="005C3143">
        <w:rPr>
          <w:sz w:val="27"/>
          <w:szCs w:val="27"/>
        </w:rPr>
        <w:t>119</w:t>
      </w:r>
      <w:r w:rsidRPr="005C3143">
        <w:rPr>
          <w:sz w:val="27"/>
          <w:szCs w:val="27"/>
        </w:rPr>
        <w:t xml:space="preserve"> </w:t>
      </w:r>
      <w:r w:rsidR="00B32AF7" w:rsidRPr="005C3143">
        <w:rPr>
          <w:sz w:val="27"/>
          <w:szCs w:val="27"/>
        </w:rPr>
        <w:t>650</w:t>
      </w:r>
      <w:r w:rsidR="000002F5" w:rsidRPr="005C3143">
        <w:rPr>
          <w:sz w:val="27"/>
          <w:szCs w:val="27"/>
        </w:rPr>
        <w:t>,</w:t>
      </w:r>
      <w:r w:rsidR="00B32AF7" w:rsidRPr="005C3143">
        <w:rPr>
          <w:sz w:val="27"/>
          <w:szCs w:val="27"/>
        </w:rPr>
        <w:t>1</w:t>
      </w:r>
      <w:r w:rsidR="00F8770F" w:rsidRPr="005C3143">
        <w:rPr>
          <w:sz w:val="27"/>
          <w:szCs w:val="27"/>
        </w:rPr>
        <w:t xml:space="preserve"> тыс. руб., </w:t>
      </w:r>
      <w:r w:rsidR="003A3DF7" w:rsidRPr="005C3143">
        <w:rPr>
          <w:sz w:val="27"/>
          <w:szCs w:val="27"/>
        </w:rPr>
        <w:t xml:space="preserve"> </w:t>
      </w:r>
      <w:r w:rsidR="00F8770F" w:rsidRPr="005C3143">
        <w:rPr>
          <w:sz w:val="27"/>
          <w:szCs w:val="27"/>
        </w:rPr>
        <w:t xml:space="preserve">из бюджета городского округа – </w:t>
      </w:r>
      <w:r w:rsidR="00B32AF7" w:rsidRPr="005C3143">
        <w:rPr>
          <w:sz w:val="27"/>
          <w:szCs w:val="27"/>
        </w:rPr>
        <w:t>31</w:t>
      </w:r>
      <w:r w:rsidR="00A64D94" w:rsidRPr="005C3143">
        <w:rPr>
          <w:sz w:val="27"/>
          <w:szCs w:val="27"/>
        </w:rPr>
        <w:t> </w:t>
      </w:r>
      <w:r w:rsidR="00B32AF7" w:rsidRPr="005C3143">
        <w:rPr>
          <w:sz w:val="27"/>
          <w:szCs w:val="27"/>
        </w:rPr>
        <w:t>829</w:t>
      </w:r>
      <w:r w:rsidR="00A64D94" w:rsidRPr="005C3143">
        <w:rPr>
          <w:sz w:val="27"/>
          <w:szCs w:val="27"/>
        </w:rPr>
        <w:t>,</w:t>
      </w:r>
      <w:r w:rsidR="00B32AF7" w:rsidRPr="005C3143">
        <w:rPr>
          <w:sz w:val="27"/>
          <w:szCs w:val="27"/>
        </w:rPr>
        <w:t>7</w:t>
      </w:r>
      <w:r w:rsidR="00F8770F" w:rsidRPr="005C3143">
        <w:rPr>
          <w:sz w:val="27"/>
          <w:szCs w:val="27"/>
        </w:rPr>
        <w:t xml:space="preserve"> тыс. руб., областного бюджета –</w:t>
      </w:r>
      <w:r w:rsidR="00DA203E" w:rsidRPr="005C3143">
        <w:rPr>
          <w:sz w:val="27"/>
          <w:szCs w:val="27"/>
        </w:rPr>
        <w:t xml:space="preserve"> </w:t>
      </w:r>
      <w:r w:rsidR="00B32AF7" w:rsidRPr="005C3143">
        <w:rPr>
          <w:sz w:val="27"/>
          <w:szCs w:val="27"/>
        </w:rPr>
        <w:t>87</w:t>
      </w:r>
      <w:r w:rsidR="00011D5C" w:rsidRPr="005C3143">
        <w:rPr>
          <w:sz w:val="27"/>
          <w:szCs w:val="27"/>
        </w:rPr>
        <w:t> </w:t>
      </w:r>
      <w:r w:rsidR="00B32AF7" w:rsidRPr="005C3143">
        <w:rPr>
          <w:sz w:val="27"/>
          <w:szCs w:val="27"/>
        </w:rPr>
        <w:t>820</w:t>
      </w:r>
      <w:r w:rsidR="00011D5C" w:rsidRPr="005C3143">
        <w:rPr>
          <w:sz w:val="27"/>
          <w:szCs w:val="27"/>
        </w:rPr>
        <w:t>,</w:t>
      </w:r>
      <w:r w:rsidR="00B32AF7" w:rsidRPr="005C3143">
        <w:rPr>
          <w:sz w:val="27"/>
          <w:szCs w:val="27"/>
        </w:rPr>
        <w:t>4</w:t>
      </w:r>
      <w:r w:rsidR="00F8770F" w:rsidRPr="005C3143">
        <w:rPr>
          <w:sz w:val="27"/>
          <w:szCs w:val="27"/>
        </w:rPr>
        <w:t xml:space="preserve"> тыс. руб.</w:t>
      </w:r>
      <w:r w:rsidR="00266B04" w:rsidRPr="005C3143">
        <w:rPr>
          <w:sz w:val="27"/>
          <w:szCs w:val="27"/>
        </w:rPr>
        <w:t xml:space="preserve"> </w:t>
      </w:r>
    </w:p>
    <w:p w:rsidR="007C46A9" w:rsidRPr="005C3143" w:rsidRDefault="00B032A8" w:rsidP="00B032A8">
      <w:pPr>
        <w:tabs>
          <w:tab w:val="left" w:pos="1995"/>
        </w:tabs>
        <w:ind w:firstLine="540"/>
        <w:jc w:val="both"/>
        <w:rPr>
          <w:b/>
          <w:sz w:val="27"/>
          <w:szCs w:val="27"/>
        </w:rPr>
      </w:pPr>
      <w:r w:rsidRPr="005C3143">
        <w:rPr>
          <w:b/>
          <w:sz w:val="27"/>
          <w:szCs w:val="27"/>
        </w:rPr>
        <w:tab/>
      </w:r>
    </w:p>
    <w:p w:rsidR="007C46A9" w:rsidRPr="005C3143" w:rsidRDefault="007C46A9" w:rsidP="007C46A9">
      <w:pPr>
        <w:ind w:firstLine="540"/>
        <w:jc w:val="both"/>
        <w:rPr>
          <w:sz w:val="27"/>
          <w:szCs w:val="27"/>
        </w:rPr>
      </w:pPr>
      <w:r w:rsidRPr="005C3143">
        <w:rPr>
          <w:b/>
          <w:sz w:val="27"/>
          <w:szCs w:val="27"/>
        </w:rPr>
        <w:t>4</w:t>
      </w:r>
      <w:r w:rsidRPr="005C3143">
        <w:rPr>
          <w:sz w:val="27"/>
          <w:szCs w:val="27"/>
        </w:rPr>
        <w:t>.</w:t>
      </w:r>
      <w:r w:rsidR="00266B04" w:rsidRPr="005C3143">
        <w:rPr>
          <w:sz w:val="27"/>
          <w:szCs w:val="27"/>
        </w:rPr>
        <w:t xml:space="preserve"> С целью организации предоставления общедоступного и бесплатного дошкольного образования, повышения его доступности и качества в городском округе реализуется </w:t>
      </w:r>
      <w:r w:rsidRPr="005C3143">
        <w:rPr>
          <w:sz w:val="27"/>
          <w:szCs w:val="27"/>
        </w:rPr>
        <w:t xml:space="preserve"> ведомственн</w:t>
      </w:r>
      <w:r w:rsidR="00266B04" w:rsidRPr="005C3143">
        <w:rPr>
          <w:sz w:val="27"/>
          <w:szCs w:val="27"/>
        </w:rPr>
        <w:t>ая</w:t>
      </w:r>
      <w:r w:rsidRPr="005C3143">
        <w:rPr>
          <w:sz w:val="27"/>
          <w:szCs w:val="27"/>
        </w:rPr>
        <w:t xml:space="preserve"> целев</w:t>
      </w:r>
      <w:r w:rsidR="00266B04" w:rsidRPr="005C3143">
        <w:rPr>
          <w:sz w:val="27"/>
          <w:szCs w:val="27"/>
        </w:rPr>
        <w:t>ая</w:t>
      </w:r>
      <w:r w:rsidRPr="005C3143">
        <w:rPr>
          <w:sz w:val="27"/>
          <w:szCs w:val="27"/>
        </w:rPr>
        <w:t xml:space="preserve"> программ</w:t>
      </w:r>
      <w:r w:rsidR="00266B04" w:rsidRPr="005C3143">
        <w:rPr>
          <w:sz w:val="27"/>
          <w:szCs w:val="27"/>
        </w:rPr>
        <w:t>а</w:t>
      </w:r>
      <w:r w:rsidRPr="005C3143">
        <w:rPr>
          <w:b/>
          <w:sz w:val="27"/>
          <w:szCs w:val="27"/>
        </w:rPr>
        <w:t xml:space="preserve"> «Организация предоставления общедоступного бесплатного дошкольного образования в муниципальных дошкольных образовательных учреждениях городского</w:t>
      </w:r>
      <w:r w:rsidR="007D574B" w:rsidRPr="005C3143">
        <w:rPr>
          <w:b/>
          <w:sz w:val="27"/>
          <w:szCs w:val="27"/>
        </w:rPr>
        <w:t xml:space="preserve"> округа город Михайловка</w:t>
      </w:r>
      <w:r w:rsidR="006E0BC8" w:rsidRPr="005C3143">
        <w:rPr>
          <w:b/>
          <w:sz w:val="27"/>
          <w:szCs w:val="27"/>
        </w:rPr>
        <w:t xml:space="preserve"> Волгоградской области</w:t>
      </w:r>
      <w:r w:rsidR="007D574B" w:rsidRPr="005C3143">
        <w:rPr>
          <w:b/>
          <w:sz w:val="27"/>
          <w:szCs w:val="27"/>
        </w:rPr>
        <w:t xml:space="preserve"> на 20</w:t>
      </w:r>
      <w:r w:rsidR="003E540B" w:rsidRPr="005C3143">
        <w:rPr>
          <w:b/>
          <w:sz w:val="27"/>
          <w:szCs w:val="27"/>
        </w:rPr>
        <w:t>22</w:t>
      </w:r>
      <w:r w:rsidR="007D574B" w:rsidRPr="005C3143">
        <w:rPr>
          <w:b/>
          <w:sz w:val="27"/>
          <w:szCs w:val="27"/>
        </w:rPr>
        <w:t>-20</w:t>
      </w:r>
      <w:r w:rsidR="009A08B7" w:rsidRPr="005C3143">
        <w:rPr>
          <w:b/>
          <w:sz w:val="27"/>
          <w:szCs w:val="27"/>
        </w:rPr>
        <w:t>2</w:t>
      </w:r>
      <w:r w:rsidR="003E540B" w:rsidRPr="005C3143">
        <w:rPr>
          <w:b/>
          <w:sz w:val="27"/>
          <w:szCs w:val="27"/>
        </w:rPr>
        <w:t>4</w:t>
      </w:r>
      <w:r w:rsidRPr="005C3143">
        <w:rPr>
          <w:b/>
          <w:sz w:val="27"/>
          <w:szCs w:val="27"/>
        </w:rPr>
        <w:t xml:space="preserve"> годы»</w:t>
      </w:r>
      <w:r w:rsidR="00D27574" w:rsidRPr="005C3143">
        <w:rPr>
          <w:sz w:val="27"/>
          <w:szCs w:val="27"/>
        </w:rPr>
        <w:t xml:space="preserve">, на реализацию мероприятий которой в </w:t>
      </w:r>
      <w:r w:rsidR="00E70D67" w:rsidRPr="005C3143">
        <w:rPr>
          <w:sz w:val="27"/>
          <w:szCs w:val="27"/>
        </w:rPr>
        <w:t>20</w:t>
      </w:r>
      <w:r w:rsidR="000B1036" w:rsidRPr="005C3143">
        <w:rPr>
          <w:sz w:val="27"/>
          <w:szCs w:val="27"/>
        </w:rPr>
        <w:t>2</w:t>
      </w:r>
      <w:r w:rsidR="00B32AF7" w:rsidRPr="005C3143">
        <w:rPr>
          <w:sz w:val="27"/>
          <w:szCs w:val="27"/>
        </w:rPr>
        <w:t>2</w:t>
      </w:r>
      <w:r w:rsidRPr="005C3143">
        <w:rPr>
          <w:sz w:val="27"/>
          <w:szCs w:val="27"/>
        </w:rPr>
        <w:t xml:space="preserve"> год</w:t>
      </w:r>
      <w:r w:rsidR="00D27574" w:rsidRPr="005C3143">
        <w:rPr>
          <w:sz w:val="27"/>
          <w:szCs w:val="27"/>
        </w:rPr>
        <w:t>у</w:t>
      </w:r>
      <w:r w:rsidRPr="005C3143">
        <w:rPr>
          <w:sz w:val="27"/>
          <w:szCs w:val="27"/>
        </w:rPr>
        <w:t xml:space="preserve"> </w:t>
      </w:r>
      <w:r w:rsidR="00D27574" w:rsidRPr="005C3143">
        <w:rPr>
          <w:sz w:val="27"/>
          <w:szCs w:val="27"/>
        </w:rPr>
        <w:t>предусмотрено</w:t>
      </w:r>
      <w:r w:rsidRPr="005C3143">
        <w:rPr>
          <w:sz w:val="27"/>
          <w:szCs w:val="27"/>
        </w:rPr>
        <w:t xml:space="preserve"> </w:t>
      </w:r>
      <w:r w:rsidR="00B32AF7" w:rsidRPr="005C3143">
        <w:rPr>
          <w:sz w:val="27"/>
          <w:szCs w:val="27"/>
        </w:rPr>
        <w:t>296</w:t>
      </w:r>
      <w:r w:rsidR="003A3DF7" w:rsidRPr="005C3143">
        <w:rPr>
          <w:sz w:val="27"/>
          <w:szCs w:val="27"/>
        </w:rPr>
        <w:t xml:space="preserve"> </w:t>
      </w:r>
      <w:r w:rsidR="00B32AF7" w:rsidRPr="005C3143">
        <w:rPr>
          <w:sz w:val="27"/>
          <w:szCs w:val="27"/>
        </w:rPr>
        <w:t>193</w:t>
      </w:r>
      <w:r w:rsidR="001236CE" w:rsidRPr="005C3143">
        <w:rPr>
          <w:sz w:val="27"/>
          <w:szCs w:val="27"/>
        </w:rPr>
        <w:t>,</w:t>
      </w:r>
      <w:r w:rsidR="00B32AF7" w:rsidRPr="005C3143">
        <w:rPr>
          <w:sz w:val="27"/>
          <w:szCs w:val="27"/>
        </w:rPr>
        <w:t>2</w:t>
      </w:r>
      <w:r w:rsidR="00E70D67" w:rsidRPr="005C3143">
        <w:rPr>
          <w:sz w:val="27"/>
          <w:szCs w:val="27"/>
        </w:rPr>
        <w:t xml:space="preserve"> </w:t>
      </w:r>
      <w:r w:rsidRPr="005C3143">
        <w:rPr>
          <w:sz w:val="27"/>
          <w:szCs w:val="27"/>
        </w:rPr>
        <w:t xml:space="preserve"> тыс.</w:t>
      </w:r>
      <w:r w:rsidR="007D574B" w:rsidRPr="005C3143">
        <w:rPr>
          <w:sz w:val="27"/>
          <w:szCs w:val="27"/>
        </w:rPr>
        <w:t xml:space="preserve"> </w:t>
      </w:r>
      <w:r w:rsidRPr="005C3143">
        <w:rPr>
          <w:sz w:val="27"/>
          <w:szCs w:val="27"/>
        </w:rPr>
        <w:t xml:space="preserve">руб., в том числе за счет бюджета городского округа – </w:t>
      </w:r>
      <w:r w:rsidR="00FC2AA7" w:rsidRPr="005C3143">
        <w:rPr>
          <w:sz w:val="27"/>
          <w:szCs w:val="27"/>
        </w:rPr>
        <w:t>1</w:t>
      </w:r>
      <w:r w:rsidR="00B32AF7" w:rsidRPr="005C3143">
        <w:rPr>
          <w:sz w:val="27"/>
          <w:szCs w:val="27"/>
        </w:rPr>
        <w:t>01</w:t>
      </w:r>
      <w:r w:rsidR="00FC2AA7" w:rsidRPr="005C3143">
        <w:rPr>
          <w:sz w:val="27"/>
          <w:szCs w:val="27"/>
        </w:rPr>
        <w:t xml:space="preserve"> </w:t>
      </w:r>
      <w:r w:rsidR="00B32AF7" w:rsidRPr="005C3143">
        <w:rPr>
          <w:sz w:val="27"/>
          <w:szCs w:val="27"/>
        </w:rPr>
        <w:t>000</w:t>
      </w:r>
      <w:r w:rsidR="00E70D67" w:rsidRPr="005C3143">
        <w:rPr>
          <w:sz w:val="27"/>
          <w:szCs w:val="27"/>
        </w:rPr>
        <w:t>,</w:t>
      </w:r>
      <w:r w:rsidR="00B32AF7" w:rsidRPr="005C3143">
        <w:rPr>
          <w:sz w:val="27"/>
          <w:szCs w:val="27"/>
        </w:rPr>
        <w:t>0</w:t>
      </w:r>
      <w:r w:rsidR="00530FFE" w:rsidRPr="005C3143">
        <w:rPr>
          <w:sz w:val="27"/>
          <w:szCs w:val="27"/>
        </w:rPr>
        <w:t xml:space="preserve"> тыс. руб., областного</w:t>
      </w:r>
      <w:r w:rsidRPr="005C3143">
        <w:rPr>
          <w:sz w:val="27"/>
          <w:szCs w:val="27"/>
        </w:rPr>
        <w:t xml:space="preserve"> бюджет</w:t>
      </w:r>
      <w:r w:rsidR="00530FFE" w:rsidRPr="005C3143">
        <w:rPr>
          <w:sz w:val="27"/>
          <w:szCs w:val="27"/>
        </w:rPr>
        <w:t>а</w:t>
      </w:r>
      <w:r w:rsidRPr="005C3143">
        <w:rPr>
          <w:sz w:val="27"/>
          <w:szCs w:val="27"/>
        </w:rPr>
        <w:t xml:space="preserve"> – </w:t>
      </w:r>
      <w:r w:rsidR="00C8666F" w:rsidRPr="005C3143">
        <w:rPr>
          <w:sz w:val="27"/>
          <w:szCs w:val="27"/>
        </w:rPr>
        <w:br/>
      </w:r>
      <w:r w:rsidR="00346F6A" w:rsidRPr="005C3143">
        <w:rPr>
          <w:sz w:val="27"/>
          <w:szCs w:val="27"/>
        </w:rPr>
        <w:t>1</w:t>
      </w:r>
      <w:r w:rsidR="00C8666F" w:rsidRPr="005C3143">
        <w:rPr>
          <w:sz w:val="27"/>
          <w:szCs w:val="27"/>
        </w:rPr>
        <w:t>9</w:t>
      </w:r>
      <w:r w:rsidR="00B32AF7" w:rsidRPr="005C3143">
        <w:rPr>
          <w:sz w:val="27"/>
          <w:szCs w:val="27"/>
        </w:rPr>
        <w:t>5</w:t>
      </w:r>
      <w:r w:rsidR="003A3DF7" w:rsidRPr="005C3143">
        <w:rPr>
          <w:sz w:val="27"/>
          <w:szCs w:val="27"/>
        </w:rPr>
        <w:t xml:space="preserve"> </w:t>
      </w:r>
      <w:r w:rsidR="00B32AF7" w:rsidRPr="005C3143">
        <w:rPr>
          <w:sz w:val="27"/>
          <w:szCs w:val="27"/>
        </w:rPr>
        <w:t>193</w:t>
      </w:r>
      <w:r w:rsidR="00806A2E" w:rsidRPr="005C3143">
        <w:rPr>
          <w:sz w:val="27"/>
          <w:szCs w:val="27"/>
        </w:rPr>
        <w:t>,</w:t>
      </w:r>
      <w:r w:rsidR="00B32AF7" w:rsidRPr="005C3143">
        <w:rPr>
          <w:sz w:val="27"/>
          <w:szCs w:val="27"/>
        </w:rPr>
        <w:t>2</w:t>
      </w:r>
      <w:r w:rsidRPr="005C3143">
        <w:rPr>
          <w:sz w:val="27"/>
          <w:szCs w:val="27"/>
        </w:rPr>
        <w:t xml:space="preserve"> тыс. руб.</w:t>
      </w:r>
    </w:p>
    <w:p w:rsidR="007C46A9" w:rsidRPr="005C3143" w:rsidRDefault="009B2212" w:rsidP="007C46A9">
      <w:pPr>
        <w:ind w:firstLine="540"/>
        <w:jc w:val="both"/>
        <w:rPr>
          <w:sz w:val="27"/>
          <w:szCs w:val="27"/>
        </w:rPr>
      </w:pPr>
      <w:r w:rsidRPr="005C3143">
        <w:rPr>
          <w:bCs/>
          <w:sz w:val="27"/>
          <w:szCs w:val="27"/>
        </w:rPr>
        <w:t xml:space="preserve">В </w:t>
      </w:r>
      <w:r w:rsidR="00B32AF7" w:rsidRPr="005C3143">
        <w:rPr>
          <w:bCs/>
          <w:sz w:val="27"/>
          <w:szCs w:val="27"/>
        </w:rPr>
        <w:t xml:space="preserve">1 квартале </w:t>
      </w:r>
      <w:r w:rsidR="00FB72EA" w:rsidRPr="005C3143">
        <w:rPr>
          <w:bCs/>
          <w:sz w:val="27"/>
          <w:szCs w:val="27"/>
        </w:rPr>
        <w:t>202</w:t>
      </w:r>
      <w:r w:rsidR="00B32AF7" w:rsidRPr="005C3143">
        <w:rPr>
          <w:bCs/>
          <w:sz w:val="27"/>
          <w:szCs w:val="27"/>
        </w:rPr>
        <w:t>2</w:t>
      </w:r>
      <w:r w:rsidR="00FB72EA" w:rsidRPr="005C3143">
        <w:rPr>
          <w:bCs/>
          <w:sz w:val="27"/>
          <w:szCs w:val="27"/>
        </w:rPr>
        <w:t xml:space="preserve"> год</w:t>
      </w:r>
      <w:r w:rsidR="001207AF" w:rsidRPr="005C3143">
        <w:rPr>
          <w:bCs/>
          <w:sz w:val="27"/>
          <w:szCs w:val="27"/>
        </w:rPr>
        <w:t>а</w:t>
      </w:r>
      <w:r w:rsidR="00FB72EA" w:rsidRPr="005C3143">
        <w:rPr>
          <w:bCs/>
          <w:sz w:val="27"/>
          <w:szCs w:val="27"/>
        </w:rPr>
        <w:t xml:space="preserve"> кассовые расходы по </w:t>
      </w:r>
      <w:r w:rsidR="00AB67FA" w:rsidRPr="005C3143">
        <w:rPr>
          <w:sz w:val="27"/>
          <w:szCs w:val="27"/>
        </w:rPr>
        <w:t>обеспечени</w:t>
      </w:r>
      <w:r w:rsidR="00FB72EA" w:rsidRPr="005C3143">
        <w:rPr>
          <w:sz w:val="27"/>
          <w:szCs w:val="27"/>
        </w:rPr>
        <w:t>ю</w:t>
      </w:r>
      <w:r w:rsidR="00AB67FA" w:rsidRPr="005C3143">
        <w:rPr>
          <w:sz w:val="27"/>
          <w:szCs w:val="27"/>
        </w:rPr>
        <w:t xml:space="preserve"> деятельности </w:t>
      </w:r>
      <w:r w:rsidR="003F233F" w:rsidRPr="005C3143">
        <w:rPr>
          <w:sz w:val="27"/>
          <w:szCs w:val="27"/>
        </w:rPr>
        <w:t xml:space="preserve">структурных подразделений </w:t>
      </w:r>
      <w:r w:rsidR="00D27574" w:rsidRPr="005C3143">
        <w:rPr>
          <w:sz w:val="27"/>
          <w:szCs w:val="27"/>
        </w:rPr>
        <w:t>МБДОУ</w:t>
      </w:r>
      <w:r w:rsidR="003F233F" w:rsidRPr="005C3143">
        <w:rPr>
          <w:sz w:val="27"/>
          <w:szCs w:val="27"/>
        </w:rPr>
        <w:t xml:space="preserve"> Детский сад «Лукоморье»</w:t>
      </w:r>
      <w:r w:rsidRPr="005C3143">
        <w:rPr>
          <w:sz w:val="27"/>
          <w:szCs w:val="27"/>
        </w:rPr>
        <w:t>,</w:t>
      </w:r>
      <w:r w:rsidR="00D27574" w:rsidRPr="005C3143">
        <w:rPr>
          <w:sz w:val="27"/>
          <w:szCs w:val="27"/>
        </w:rPr>
        <w:t xml:space="preserve"> в котор</w:t>
      </w:r>
      <w:r w:rsidRPr="005C3143">
        <w:rPr>
          <w:sz w:val="27"/>
          <w:szCs w:val="27"/>
        </w:rPr>
        <w:t>ых</w:t>
      </w:r>
      <w:r w:rsidR="00D27574" w:rsidRPr="005C3143">
        <w:rPr>
          <w:sz w:val="27"/>
          <w:szCs w:val="27"/>
        </w:rPr>
        <w:t xml:space="preserve"> дошкольное </w:t>
      </w:r>
      <w:r w:rsidR="003A3DF7" w:rsidRPr="005C3143">
        <w:rPr>
          <w:sz w:val="27"/>
          <w:szCs w:val="27"/>
        </w:rPr>
        <w:t xml:space="preserve"> </w:t>
      </w:r>
      <w:r w:rsidR="00D27574" w:rsidRPr="005C3143">
        <w:rPr>
          <w:sz w:val="27"/>
          <w:szCs w:val="27"/>
        </w:rPr>
        <w:t xml:space="preserve">образование </w:t>
      </w:r>
      <w:r w:rsidR="003A3DF7" w:rsidRPr="005C3143">
        <w:rPr>
          <w:sz w:val="27"/>
          <w:szCs w:val="27"/>
        </w:rPr>
        <w:t xml:space="preserve"> </w:t>
      </w:r>
      <w:r w:rsidR="00D27574" w:rsidRPr="005C3143">
        <w:rPr>
          <w:sz w:val="27"/>
          <w:szCs w:val="27"/>
        </w:rPr>
        <w:t xml:space="preserve">предоставляется </w:t>
      </w:r>
      <w:r w:rsidR="0094530B" w:rsidRPr="005C3143">
        <w:rPr>
          <w:sz w:val="27"/>
          <w:szCs w:val="27"/>
        </w:rPr>
        <w:t>2</w:t>
      </w:r>
      <w:r w:rsidR="001207AF" w:rsidRPr="005C3143">
        <w:rPr>
          <w:sz w:val="27"/>
          <w:szCs w:val="27"/>
        </w:rPr>
        <w:t>424</w:t>
      </w:r>
      <w:r w:rsidR="00D27574" w:rsidRPr="005C3143">
        <w:rPr>
          <w:sz w:val="27"/>
          <w:szCs w:val="27"/>
        </w:rPr>
        <w:t xml:space="preserve"> </w:t>
      </w:r>
      <w:r w:rsidR="003A3DF7" w:rsidRPr="005C3143">
        <w:rPr>
          <w:sz w:val="27"/>
          <w:szCs w:val="27"/>
        </w:rPr>
        <w:t xml:space="preserve"> </w:t>
      </w:r>
      <w:r w:rsidR="00D27574" w:rsidRPr="005C3143">
        <w:rPr>
          <w:sz w:val="27"/>
          <w:szCs w:val="27"/>
        </w:rPr>
        <w:t>воспитанникам</w:t>
      </w:r>
      <w:r w:rsidR="00FB72EA" w:rsidRPr="005C3143">
        <w:rPr>
          <w:sz w:val="27"/>
          <w:szCs w:val="27"/>
        </w:rPr>
        <w:t xml:space="preserve"> состав</w:t>
      </w:r>
      <w:r w:rsidR="003B01A9" w:rsidRPr="005C3143">
        <w:rPr>
          <w:sz w:val="27"/>
          <w:szCs w:val="27"/>
        </w:rPr>
        <w:t>или</w:t>
      </w:r>
      <w:r w:rsidR="00FB72EA" w:rsidRPr="005C3143">
        <w:rPr>
          <w:sz w:val="27"/>
          <w:szCs w:val="27"/>
        </w:rPr>
        <w:t xml:space="preserve"> </w:t>
      </w:r>
      <w:r w:rsidRPr="005C3143">
        <w:rPr>
          <w:sz w:val="27"/>
          <w:szCs w:val="27"/>
        </w:rPr>
        <w:t xml:space="preserve"> </w:t>
      </w:r>
      <w:r w:rsidR="00B32AF7" w:rsidRPr="005C3143">
        <w:rPr>
          <w:sz w:val="27"/>
          <w:szCs w:val="27"/>
        </w:rPr>
        <w:t>49</w:t>
      </w:r>
      <w:r w:rsidR="00473749" w:rsidRPr="005C3143">
        <w:rPr>
          <w:sz w:val="27"/>
          <w:szCs w:val="27"/>
        </w:rPr>
        <w:t> </w:t>
      </w:r>
      <w:r w:rsidR="00B32AF7" w:rsidRPr="005C3143">
        <w:rPr>
          <w:sz w:val="27"/>
          <w:szCs w:val="27"/>
        </w:rPr>
        <w:t>538</w:t>
      </w:r>
      <w:r w:rsidR="00D73420" w:rsidRPr="005C3143">
        <w:rPr>
          <w:sz w:val="27"/>
          <w:szCs w:val="27"/>
        </w:rPr>
        <w:t>,</w:t>
      </w:r>
      <w:r w:rsidR="00B32AF7" w:rsidRPr="005C3143">
        <w:rPr>
          <w:sz w:val="27"/>
          <w:szCs w:val="27"/>
        </w:rPr>
        <w:t>1</w:t>
      </w:r>
      <w:r w:rsidRPr="005C3143">
        <w:rPr>
          <w:sz w:val="27"/>
          <w:szCs w:val="27"/>
        </w:rPr>
        <w:t xml:space="preserve"> тыс. руб., в том числе из бюджета городского </w:t>
      </w:r>
      <w:r w:rsidR="00433760" w:rsidRPr="005C3143">
        <w:rPr>
          <w:sz w:val="27"/>
          <w:szCs w:val="27"/>
        </w:rPr>
        <w:t xml:space="preserve"> </w:t>
      </w:r>
      <w:r w:rsidRPr="005C3143">
        <w:rPr>
          <w:sz w:val="27"/>
          <w:szCs w:val="27"/>
        </w:rPr>
        <w:t xml:space="preserve">округа – </w:t>
      </w:r>
      <w:r w:rsidR="008C214B" w:rsidRPr="005C3143">
        <w:rPr>
          <w:sz w:val="27"/>
          <w:szCs w:val="27"/>
        </w:rPr>
        <w:br/>
      </w:r>
      <w:r w:rsidR="00B32AF7" w:rsidRPr="005C3143">
        <w:rPr>
          <w:sz w:val="27"/>
          <w:szCs w:val="27"/>
        </w:rPr>
        <w:t>23</w:t>
      </w:r>
      <w:r w:rsidR="0030788E" w:rsidRPr="005C3143">
        <w:rPr>
          <w:sz w:val="27"/>
          <w:szCs w:val="27"/>
        </w:rPr>
        <w:t xml:space="preserve"> </w:t>
      </w:r>
      <w:r w:rsidR="00B32AF7" w:rsidRPr="005C3143">
        <w:rPr>
          <w:sz w:val="27"/>
          <w:szCs w:val="27"/>
        </w:rPr>
        <w:t>934</w:t>
      </w:r>
      <w:r w:rsidR="00806A2E" w:rsidRPr="005C3143">
        <w:rPr>
          <w:sz w:val="27"/>
          <w:szCs w:val="27"/>
        </w:rPr>
        <w:t>,</w:t>
      </w:r>
      <w:r w:rsidR="00B32AF7" w:rsidRPr="005C3143">
        <w:rPr>
          <w:sz w:val="27"/>
          <w:szCs w:val="27"/>
        </w:rPr>
        <w:t>2</w:t>
      </w:r>
      <w:r w:rsidRPr="005C3143">
        <w:rPr>
          <w:sz w:val="27"/>
          <w:szCs w:val="27"/>
        </w:rPr>
        <w:t xml:space="preserve"> тыс. руб., областного бюджета –</w:t>
      </w:r>
      <w:r w:rsidR="00595EEF" w:rsidRPr="005C3143">
        <w:rPr>
          <w:sz w:val="27"/>
          <w:szCs w:val="27"/>
        </w:rPr>
        <w:t xml:space="preserve"> </w:t>
      </w:r>
      <w:r w:rsidR="00B32AF7" w:rsidRPr="005C3143">
        <w:rPr>
          <w:sz w:val="27"/>
          <w:szCs w:val="27"/>
        </w:rPr>
        <w:t>25</w:t>
      </w:r>
      <w:r w:rsidR="003A3DF7" w:rsidRPr="005C3143">
        <w:rPr>
          <w:sz w:val="27"/>
          <w:szCs w:val="27"/>
        </w:rPr>
        <w:t xml:space="preserve"> </w:t>
      </w:r>
      <w:r w:rsidR="00B32AF7" w:rsidRPr="005C3143">
        <w:rPr>
          <w:sz w:val="27"/>
          <w:szCs w:val="27"/>
        </w:rPr>
        <w:t>603</w:t>
      </w:r>
      <w:r w:rsidR="00EA505E" w:rsidRPr="005C3143">
        <w:rPr>
          <w:sz w:val="27"/>
          <w:szCs w:val="27"/>
        </w:rPr>
        <w:t>,</w:t>
      </w:r>
      <w:r w:rsidR="00B32AF7" w:rsidRPr="005C3143">
        <w:rPr>
          <w:sz w:val="27"/>
          <w:szCs w:val="27"/>
        </w:rPr>
        <w:t>9</w:t>
      </w:r>
      <w:r w:rsidRPr="005C3143">
        <w:rPr>
          <w:sz w:val="27"/>
          <w:szCs w:val="27"/>
        </w:rPr>
        <w:t xml:space="preserve"> тыс. руб</w:t>
      </w:r>
      <w:r w:rsidR="00D73420" w:rsidRPr="005C3143">
        <w:rPr>
          <w:sz w:val="27"/>
          <w:szCs w:val="27"/>
        </w:rPr>
        <w:t>.</w:t>
      </w:r>
    </w:p>
    <w:p w:rsidR="003F233F" w:rsidRPr="005C3143" w:rsidRDefault="003F233F" w:rsidP="007C46A9">
      <w:pPr>
        <w:ind w:firstLine="540"/>
        <w:jc w:val="both"/>
        <w:rPr>
          <w:sz w:val="27"/>
          <w:szCs w:val="27"/>
        </w:rPr>
      </w:pPr>
    </w:p>
    <w:p w:rsidR="003878C4" w:rsidRPr="005C3143" w:rsidRDefault="007C46A9" w:rsidP="006E0BC8">
      <w:pPr>
        <w:ind w:firstLine="540"/>
        <w:jc w:val="both"/>
        <w:rPr>
          <w:sz w:val="27"/>
          <w:szCs w:val="27"/>
        </w:rPr>
      </w:pPr>
      <w:r w:rsidRPr="005C3143">
        <w:rPr>
          <w:b/>
          <w:sz w:val="27"/>
          <w:szCs w:val="27"/>
        </w:rPr>
        <w:t>5.</w:t>
      </w:r>
      <w:r w:rsidRPr="005C3143">
        <w:rPr>
          <w:sz w:val="27"/>
          <w:szCs w:val="27"/>
        </w:rPr>
        <w:t xml:space="preserve"> На реализацию ведомственной целевой программы </w:t>
      </w:r>
      <w:r w:rsidRPr="005C3143">
        <w:rPr>
          <w:b/>
          <w:sz w:val="27"/>
          <w:szCs w:val="27"/>
        </w:rPr>
        <w:t xml:space="preserve">«Сохранение и развитие культуры городского </w:t>
      </w:r>
      <w:r w:rsidR="004377F9" w:rsidRPr="005C3143">
        <w:rPr>
          <w:b/>
          <w:sz w:val="27"/>
          <w:szCs w:val="27"/>
        </w:rPr>
        <w:t>округа город Михайловка</w:t>
      </w:r>
      <w:r w:rsidR="006E0BC8" w:rsidRPr="005C3143">
        <w:rPr>
          <w:b/>
          <w:sz w:val="27"/>
          <w:szCs w:val="27"/>
        </w:rPr>
        <w:t xml:space="preserve"> Волгоградской области </w:t>
      </w:r>
      <w:r w:rsidR="004377F9" w:rsidRPr="005C3143">
        <w:rPr>
          <w:b/>
          <w:sz w:val="27"/>
          <w:szCs w:val="27"/>
        </w:rPr>
        <w:t>на 20</w:t>
      </w:r>
      <w:r w:rsidR="00B32AF7" w:rsidRPr="005C3143">
        <w:rPr>
          <w:b/>
          <w:sz w:val="27"/>
          <w:szCs w:val="27"/>
        </w:rPr>
        <w:t>22</w:t>
      </w:r>
      <w:r w:rsidR="004377F9" w:rsidRPr="005C3143">
        <w:rPr>
          <w:b/>
          <w:sz w:val="27"/>
          <w:szCs w:val="27"/>
        </w:rPr>
        <w:t>-20</w:t>
      </w:r>
      <w:r w:rsidR="009A08B7" w:rsidRPr="005C3143">
        <w:rPr>
          <w:b/>
          <w:sz w:val="27"/>
          <w:szCs w:val="27"/>
        </w:rPr>
        <w:t>2</w:t>
      </w:r>
      <w:r w:rsidR="00B32AF7" w:rsidRPr="005C3143">
        <w:rPr>
          <w:b/>
          <w:sz w:val="27"/>
          <w:szCs w:val="27"/>
        </w:rPr>
        <w:t>4</w:t>
      </w:r>
      <w:r w:rsidR="006E0BC8" w:rsidRPr="005C3143">
        <w:rPr>
          <w:b/>
          <w:sz w:val="27"/>
          <w:szCs w:val="27"/>
        </w:rPr>
        <w:t xml:space="preserve"> годы»</w:t>
      </w:r>
      <w:r w:rsidRPr="005C3143">
        <w:rPr>
          <w:sz w:val="27"/>
          <w:szCs w:val="27"/>
        </w:rPr>
        <w:t xml:space="preserve"> на </w:t>
      </w:r>
      <w:r w:rsidR="00404E6A" w:rsidRPr="005C3143">
        <w:rPr>
          <w:sz w:val="27"/>
          <w:szCs w:val="27"/>
        </w:rPr>
        <w:t>20</w:t>
      </w:r>
      <w:r w:rsidR="00A32796" w:rsidRPr="005C3143">
        <w:rPr>
          <w:sz w:val="27"/>
          <w:szCs w:val="27"/>
        </w:rPr>
        <w:t>2</w:t>
      </w:r>
      <w:r w:rsidR="00B32AF7" w:rsidRPr="005C3143">
        <w:rPr>
          <w:sz w:val="27"/>
          <w:szCs w:val="27"/>
        </w:rPr>
        <w:t>2</w:t>
      </w:r>
      <w:r w:rsidRPr="005C3143">
        <w:rPr>
          <w:sz w:val="27"/>
          <w:szCs w:val="27"/>
        </w:rPr>
        <w:t xml:space="preserve"> год в бюджете городского округа</w:t>
      </w:r>
      <w:r w:rsidR="003A3DF7" w:rsidRPr="005C3143">
        <w:rPr>
          <w:sz w:val="27"/>
          <w:szCs w:val="27"/>
        </w:rPr>
        <w:t xml:space="preserve"> </w:t>
      </w:r>
      <w:r w:rsidR="00A32796" w:rsidRPr="005C3143">
        <w:rPr>
          <w:sz w:val="27"/>
          <w:szCs w:val="27"/>
        </w:rPr>
        <w:t xml:space="preserve"> </w:t>
      </w:r>
      <w:r w:rsidRPr="005C3143">
        <w:rPr>
          <w:sz w:val="27"/>
          <w:szCs w:val="27"/>
        </w:rPr>
        <w:t>запланировано</w:t>
      </w:r>
      <w:r w:rsidR="00B32AF7" w:rsidRPr="005C3143">
        <w:rPr>
          <w:sz w:val="27"/>
          <w:szCs w:val="27"/>
        </w:rPr>
        <w:t xml:space="preserve">  55</w:t>
      </w:r>
      <w:r w:rsidR="00DA203E" w:rsidRPr="005C3143">
        <w:rPr>
          <w:sz w:val="27"/>
          <w:szCs w:val="27"/>
        </w:rPr>
        <w:t xml:space="preserve"> </w:t>
      </w:r>
      <w:r w:rsidR="00B32AF7" w:rsidRPr="005C3143">
        <w:rPr>
          <w:sz w:val="27"/>
          <w:szCs w:val="27"/>
        </w:rPr>
        <w:t>586</w:t>
      </w:r>
      <w:r w:rsidR="00925956" w:rsidRPr="005C3143">
        <w:rPr>
          <w:sz w:val="27"/>
          <w:szCs w:val="27"/>
        </w:rPr>
        <w:t>,</w:t>
      </w:r>
      <w:r w:rsidR="00B32AF7" w:rsidRPr="005C3143">
        <w:rPr>
          <w:sz w:val="27"/>
          <w:szCs w:val="27"/>
        </w:rPr>
        <w:t>7</w:t>
      </w:r>
      <w:r w:rsidRPr="005C3143">
        <w:rPr>
          <w:sz w:val="27"/>
          <w:szCs w:val="27"/>
        </w:rPr>
        <w:t xml:space="preserve"> тыс. руб.</w:t>
      </w:r>
      <w:r w:rsidR="001E0B1B" w:rsidRPr="005C3143">
        <w:rPr>
          <w:sz w:val="27"/>
          <w:szCs w:val="27"/>
        </w:rPr>
        <w:t xml:space="preserve"> </w:t>
      </w:r>
      <w:r w:rsidR="00DA203E" w:rsidRPr="005C3143">
        <w:rPr>
          <w:sz w:val="27"/>
          <w:szCs w:val="27"/>
        </w:rPr>
        <w:t xml:space="preserve"> </w:t>
      </w:r>
    </w:p>
    <w:p w:rsidR="00FB72EA" w:rsidRPr="005C3143" w:rsidRDefault="00FB72EA" w:rsidP="006E0BC8">
      <w:pPr>
        <w:ind w:firstLine="540"/>
        <w:jc w:val="both"/>
        <w:rPr>
          <w:sz w:val="27"/>
          <w:szCs w:val="27"/>
        </w:rPr>
      </w:pPr>
      <w:r w:rsidRPr="005C3143">
        <w:rPr>
          <w:sz w:val="27"/>
          <w:szCs w:val="27"/>
        </w:rPr>
        <w:t xml:space="preserve">В </w:t>
      </w:r>
      <w:r w:rsidR="00B32AF7" w:rsidRPr="005C3143">
        <w:rPr>
          <w:sz w:val="27"/>
          <w:szCs w:val="27"/>
        </w:rPr>
        <w:t xml:space="preserve">1 квартале </w:t>
      </w:r>
      <w:r w:rsidRPr="005C3143">
        <w:rPr>
          <w:sz w:val="27"/>
          <w:szCs w:val="27"/>
        </w:rPr>
        <w:t>202</w:t>
      </w:r>
      <w:r w:rsidR="00B32AF7" w:rsidRPr="005C3143">
        <w:rPr>
          <w:sz w:val="27"/>
          <w:szCs w:val="27"/>
        </w:rPr>
        <w:t>2</w:t>
      </w:r>
      <w:r w:rsidR="00230887" w:rsidRPr="005C3143">
        <w:rPr>
          <w:sz w:val="27"/>
          <w:szCs w:val="27"/>
        </w:rPr>
        <w:t xml:space="preserve"> года</w:t>
      </w:r>
      <w:r w:rsidRPr="005C3143">
        <w:rPr>
          <w:sz w:val="27"/>
          <w:szCs w:val="27"/>
        </w:rPr>
        <w:t xml:space="preserve"> кассовые расходы по обеспечению деятельности учреждений культуры, в рамках выполнения муниципального задания и проведени</w:t>
      </w:r>
      <w:r w:rsidR="003B01A9" w:rsidRPr="005C3143">
        <w:rPr>
          <w:sz w:val="27"/>
          <w:szCs w:val="27"/>
        </w:rPr>
        <w:t>я</w:t>
      </w:r>
      <w:r w:rsidRPr="005C3143">
        <w:rPr>
          <w:sz w:val="27"/>
          <w:szCs w:val="27"/>
        </w:rPr>
        <w:t xml:space="preserve"> </w:t>
      </w:r>
      <w:r w:rsidR="00D846CA" w:rsidRPr="005C3143">
        <w:rPr>
          <w:sz w:val="27"/>
          <w:szCs w:val="27"/>
        </w:rPr>
        <w:t>1743</w:t>
      </w:r>
      <w:r w:rsidRPr="005C3143">
        <w:rPr>
          <w:sz w:val="27"/>
          <w:szCs w:val="27"/>
        </w:rPr>
        <w:t xml:space="preserve"> культурно - досуговых мероприятий, на которых присутствовало </w:t>
      </w:r>
      <w:r w:rsidR="00D846CA" w:rsidRPr="005C3143">
        <w:rPr>
          <w:sz w:val="27"/>
          <w:szCs w:val="27"/>
        </w:rPr>
        <w:t>9</w:t>
      </w:r>
      <w:r w:rsidRPr="005C3143">
        <w:rPr>
          <w:sz w:val="27"/>
          <w:szCs w:val="27"/>
        </w:rPr>
        <w:t>1,</w:t>
      </w:r>
      <w:r w:rsidR="00D846CA" w:rsidRPr="005C3143">
        <w:rPr>
          <w:sz w:val="27"/>
          <w:szCs w:val="27"/>
        </w:rPr>
        <w:t>6</w:t>
      </w:r>
      <w:r w:rsidRPr="005C3143">
        <w:rPr>
          <w:sz w:val="27"/>
          <w:szCs w:val="27"/>
        </w:rPr>
        <w:t xml:space="preserve"> тыс. человек </w:t>
      </w:r>
      <w:r w:rsidR="003B01A9" w:rsidRPr="005C3143">
        <w:rPr>
          <w:sz w:val="27"/>
          <w:szCs w:val="27"/>
        </w:rPr>
        <w:t>составили</w:t>
      </w:r>
      <w:r w:rsidR="00691DC3" w:rsidRPr="005C3143">
        <w:rPr>
          <w:sz w:val="27"/>
          <w:szCs w:val="27"/>
        </w:rPr>
        <w:t xml:space="preserve"> </w:t>
      </w:r>
      <w:r w:rsidR="00B32AF7" w:rsidRPr="005C3143">
        <w:rPr>
          <w:sz w:val="27"/>
          <w:szCs w:val="27"/>
        </w:rPr>
        <w:t>18</w:t>
      </w:r>
      <w:r w:rsidR="00691DC3" w:rsidRPr="005C3143">
        <w:rPr>
          <w:sz w:val="27"/>
          <w:szCs w:val="27"/>
        </w:rPr>
        <w:t> </w:t>
      </w:r>
      <w:r w:rsidR="00B32AF7" w:rsidRPr="005C3143">
        <w:rPr>
          <w:sz w:val="27"/>
          <w:szCs w:val="27"/>
        </w:rPr>
        <w:t>044</w:t>
      </w:r>
      <w:r w:rsidR="00691DC3" w:rsidRPr="005C3143">
        <w:rPr>
          <w:sz w:val="27"/>
          <w:szCs w:val="27"/>
        </w:rPr>
        <w:t>,</w:t>
      </w:r>
      <w:r w:rsidR="00B32AF7" w:rsidRPr="005C3143">
        <w:rPr>
          <w:sz w:val="27"/>
          <w:szCs w:val="27"/>
        </w:rPr>
        <w:t>2</w:t>
      </w:r>
      <w:r w:rsidR="00691DC3" w:rsidRPr="005C3143">
        <w:rPr>
          <w:sz w:val="27"/>
          <w:szCs w:val="27"/>
        </w:rPr>
        <w:t xml:space="preserve"> тыс.руб.</w:t>
      </w:r>
    </w:p>
    <w:p w:rsidR="00A32796" w:rsidRPr="005C3143" w:rsidRDefault="00A32796" w:rsidP="00A32796">
      <w:pPr>
        <w:ind w:firstLine="540"/>
        <w:jc w:val="both"/>
        <w:rPr>
          <w:sz w:val="27"/>
          <w:szCs w:val="27"/>
        </w:rPr>
      </w:pPr>
    </w:p>
    <w:p w:rsidR="008B6D5A" w:rsidRPr="005C3143" w:rsidRDefault="008B6D5A" w:rsidP="008B6D5A">
      <w:pPr>
        <w:tabs>
          <w:tab w:val="left" w:pos="930"/>
        </w:tabs>
        <w:rPr>
          <w:sz w:val="27"/>
          <w:szCs w:val="27"/>
        </w:rPr>
      </w:pPr>
    </w:p>
    <w:p w:rsidR="007C46A9" w:rsidRPr="005C3143" w:rsidRDefault="003A0117" w:rsidP="008B6D5A">
      <w:pPr>
        <w:tabs>
          <w:tab w:val="left" w:pos="930"/>
        </w:tabs>
        <w:rPr>
          <w:sz w:val="27"/>
          <w:szCs w:val="27"/>
        </w:rPr>
      </w:pPr>
      <w:r w:rsidRPr="005C3143">
        <w:rPr>
          <w:sz w:val="27"/>
          <w:szCs w:val="27"/>
        </w:rPr>
        <w:t>Н</w:t>
      </w:r>
      <w:r w:rsidR="007C46A9" w:rsidRPr="005C3143">
        <w:rPr>
          <w:sz w:val="27"/>
          <w:szCs w:val="27"/>
        </w:rPr>
        <w:t>ачальник</w:t>
      </w:r>
      <w:r w:rsidRPr="005C3143">
        <w:rPr>
          <w:sz w:val="27"/>
          <w:szCs w:val="27"/>
        </w:rPr>
        <w:t xml:space="preserve"> </w:t>
      </w:r>
      <w:r w:rsidR="007C46A9" w:rsidRPr="005C3143">
        <w:rPr>
          <w:sz w:val="27"/>
          <w:szCs w:val="27"/>
        </w:rPr>
        <w:t>отдела</w:t>
      </w:r>
      <w:r w:rsidRPr="005C3143">
        <w:rPr>
          <w:sz w:val="27"/>
          <w:szCs w:val="27"/>
        </w:rPr>
        <w:t xml:space="preserve"> </w:t>
      </w:r>
    </w:p>
    <w:p w:rsidR="008B6D5A" w:rsidRPr="005C3143" w:rsidRDefault="008B6D5A" w:rsidP="008B6D5A">
      <w:pPr>
        <w:tabs>
          <w:tab w:val="left" w:pos="930"/>
        </w:tabs>
        <w:rPr>
          <w:sz w:val="27"/>
          <w:szCs w:val="27"/>
        </w:rPr>
      </w:pPr>
      <w:r w:rsidRPr="005C3143">
        <w:rPr>
          <w:sz w:val="27"/>
          <w:szCs w:val="27"/>
        </w:rPr>
        <w:t>экономического развития и</w:t>
      </w:r>
    </w:p>
    <w:p w:rsidR="00101913" w:rsidRPr="005C3143" w:rsidRDefault="008B6D5A" w:rsidP="00101913">
      <w:pPr>
        <w:tabs>
          <w:tab w:val="left" w:pos="930"/>
        </w:tabs>
        <w:rPr>
          <w:sz w:val="27"/>
          <w:szCs w:val="27"/>
        </w:rPr>
      </w:pPr>
      <w:r w:rsidRPr="005C3143">
        <w:rPr>
          <w:sz w:val="27"/>
          <w:szCs w:val="27"/>
        </w:rPr>
        <w:t xml:space="preserve">проектной деятельности                                                                  </w:t>
      </w:r>
      <w:r w:rsidR="00D846CA" w:rsidRPr="005C3143">
        <w:rPr>
          <w:sz w:val="27"/>
          <w:szCs w:val="27"/>
        </w:rPr>
        <w:t>Г</w:t>
      </w:r>
      <w:r w:rsidRPr="005C3143">
        <w:rPr>
          <w:sz w:val="27"/>
          <w:szCs w:val="27"/>
        </w:rPr>
        <w:t xml:space="preserve">. С. </w:t>
      </w:r>
      <w:r w:rsidR="00D846CA" w:rsidRPr="005C3143">
        <w:rPr>
          <w:sz w:val="27"/>
          <w:szCs w:val="27"/>
        </w:rPr>
        <w:t>Дульская</w:t>
      </w:r>
    </w:p>
    <w:p w:rsidR="00EB13A7" w:rsidRPr="005C3143" w:rsidRDefault="00EB13A7" w:rsidP="007C46A9">
      <w:pPr>
        <w:ind w:firstLine="540"/>
        <w:jc w:val="both"/>
        <w:outlineLvl w:val="0"/>
        <w:rPr>
          <w:sz w:val="27"/>
          <w:szCs w:val="27"/>
        </w:rPr>
      </w:pPr>
    </w:p>
    <w:tbl>
      <w:tblPr>
        <w:tblW w:w="10612" w:type="dxa"/>
        <w:tblInd w:w="-1026" w:type="dxa"/>
        <w:tblLook w:val="04A0"/>
      </w:tblPr>
      <w:tblGrid>
        <w:gridCol w:w="603"/>
        <w:gridCol w:w="5252"/>
        <w:gridCol w:w="1620"/>
        <w:gridCol w:w="1560"/>
        <w:gridCol w:w="1748"/>
      </w:tblGrid>
      <w:tr w:rsidR="008B6D5A" w:rsidRPr="005C3143" w:rsidTr="008B6D5A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C3143" w:rsidRDefault="008B6D5A" w:rsidP="008B6D5A">
            <w:pPr>
              <w:rPr>
                <w:rFonts w:eastAsia="Times New Roman"/>
                <w:color w:val="FF0000"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C3143" w:rsidRDefault="008B6D5A" w:rsidP="008B6D5A">
            <w:pPr>
              <w:rPr>
                <w:rFonts w:eastAsia="Times New Roman"/>
                <w:color w:val="FF0000"/>
                <w:sz w:val="27"/>
                <w:szCs w:val="27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C3143" w:rsidRDefault="008B6D5A" w:rsidP="008B6D5A">
            <w:pPr>
              <w:jc w:val="right"/>
              <w:rPr>
                <w:rFonts w:eastAsia="Times New Roman"/>
                <w:sz w:val="27"/>
                <w:szCs w:val="27"/>
              </w:rPr>
            </w:pPr>
            <w:r w:rsidRPr="005C3143">
              <w:rPr>
                <w:rFonts w:eastAsia="Times New Roman"/>
                <w:sz w:val="27"/>
                <w:szCs w:val="27"/>
              </w:rPr>
              <w:t xml:space="preserve">Приложение </w:t>
            </w:r>
            <w:r w:rsidR="00DD1022" w:rsidRPr="005C3143">
              <w:rPr>
                <w:rFonts w:eastAsia="Times New Roman"/>
                <w:sz w:val="27"/>
                <w:szCs w:val="27"/>
              </w:rPr>
              <w:t>1</w:t>
            </w:r>
          </w:p>
        </w:tc>
      </w:tr>
      <w:tr w:rsidR="008B6D5A" w:rsidRPr="005C3143" w:rsidTr="008B6D5A">
        <w:trPr>
          <w:trHeight w:val="1500"/>
        </w:trPr>
        <w:tc>
          <w:tcPr>
            <w:tcW w:w="106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EC7" w:rsidRPr="005C3143" w:rsidRDefault="00A07EC7" w:rsidP="00A07EC7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 xml:space="preserve">Исполнение расходов на реализацию </w:t>
            </w:r>
            <w:r w:rsidR="008B6D5A" w:rsidRPr="005C3143">
              <w:rPr>
                <w:rFonts w:eastAsia="Times New Roman"/>
                <w:b/>
                <w:bCs/>
                <w:sz w:val="27"/>
                <w:szCs w:val="27"/>
              </w:rPr>
              <w:t>ведомственных целевых программ</w:t>
            </w:r>
          </w:p>
          <w:p w:rsidR="008B6D5A" w:rsidRPr="005C3143" w:rsidRDefault="008B6D5A" w:rsidP="00EB26B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 xml:space="preserve"> за </w:t>
            </w:r>
            <w:r w:rsidR="001D175A" w:rsidRPr="005C3143">
              <w:rPr>
                <w:rFonts w:eastAsia="Times New Roman"/>
                <w:b/>
                <w:bCs/>
                <w:sz w:val="27"/>
                <w:szCs w:val="27"/>
              </w:rPr>
              <w:t xml:space="preserve">1 квартал </w:t>
            </w: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20</w:t>
            </w:r>
            <w:r w:rsidR="00765584" w:rsidRPr="005C3143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="001D175A" w:rsidRPr="005C3143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 xml:space="preserve"> год</w:t>
            </w:r>
            <w:r w:rsidR="001D175A" w:rsidRPr="005C3143">
              <w:rPr>
                <w:rFonts w:eastAsia="Times New Roman"/>
                <w:b/>
                <w:bCs/>
                <w:sz w:val="27"/>
                <w:szCs w:val="27"/>
              </w:rPr>
              <w:t>а</w:t>
            </w: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 xml:space="preserve">, предусмотренных к финансированию из бюджетов всех уровней </w:t>
            </w:r>
          </w:p>
        </w:tc>
      </w:tr>
      <w:tr w:rsidR="008B6D5A" w:rsidRPr="005C3143" w:rsidTr="008B6D5A">
        <w:trPr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5C3143" w:rsidRDefault="008B6D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5C3143" w:rsidRDefault="008B6D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Название ведомственной целевой программы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5C3143" w:rsidRDefault="008B6D5A" w:rsidP="001D17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План         20</w:t>
            </w:r>
            <w:r w:rsidR="00094E64" w:rsidRPr="005C3143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="001D175A" w:rsidRPr="005C3143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 xml:space="preserve"> год</w:t>
            </w:r>
            <w:r w:rsidR="00094E64" w:rsidRPr="005C3143">
              <w:rPr>
                <w:rFonts w:eastAsia="Times New Roman"/>
                <w:b/>
                <w:bCs/>
                <w:sz w:val="27"/>
                <w:szCs w:val="27"/>
              </w:rPr>
              <w:t>а</w:t>
            </w: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,    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5C3143" w:rsidRDefault="000C229A" w:rsidP="001D17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Кассовые расходы</w:t>
            </w:r>
            <w:r w:rsidR="008B6D5A" w:rsidRPr="005C3143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0372DF" w:rsidRPr="005C3143">
              <w:rPr>
                <w:rFonts w:eastAsia="Times New Roman"/>
                <w:b/>
                <w:bCs/>
                <w:sz w:val="27"/>
                <w:szCs w:val="27"/>
              </w:rPr>
              <w:t>за</w:t>
            </w:r>
            <w:r w:rsidR="00094E64" w:rsidRPr="005C3143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1D175A" w:rsidRPr="005C3143">
              <w:rPr>
                <w:rFonts w:eastAsia="Times New Roman"/>
                <w:b/>
                <w:bCs/>
                <w:sz w:val="27"/>
                <w:szCs w:val="27"/>
              </w:rPr>
              <w:br/>
              <w:t xml:space="preserve">1 квартал </w:t>
            </w:r>
            <w:r w:rsidR="002C09A4" w:rsidRPr="005C3143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8B6D5A" w:rsidRPr="005C3143">
              <w:rPr>
                <w:rFonts w:eastAsia="Times New Roman"/>
                <w:b/>
                <w:bCs/>
                <w:sz w:val="27"/>
                <w:szCs w:val="27"/>
              </w:rPr>
              <w:t xml:space="preserve">             20</w:t>
            </w:r>
            <w:r w:rsidR="00094E64" w:rsidRPr="005C3143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="001D175A" w:rsidRPr="005C3143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="008B6D5A" w:rsidRPr="005C3143">
              <w:rPr>
                <w:rFonts w:eastAsia="Times New Roman"/>
                <w:b/>
                <w:bCs/>
                <w:sz w:val="27"/>
                <w:szCs w:val="27"/>
              </w:rPr>
              <w:t xml:space="preserve"> год</w:t>
            </w:r>
            <w:r w:rsidR="001D175A" w:rsidRPr="005C3143">
              <w:rPr>
                <w:rFonts w:eastAsia="Times New Roman"/>
                <w:b/>
                <w:bCs/>
                <w:sz w:val="27"/>
                <w:szCs w:val="27"/>
              </w:rPr>
              <w:t>а</w:t>
            </w:r>
            <w:r w:rsidR="008B6D5A" w:rsidRPr="005C3143">
              <w:rPr>
                <w:rFonts w:eastAsia="Times New Roman"/>
                <w:b/>
                <w:bCs/>
                <w:sz w:val="27"/>
                <w:szCs w:val="27"/>
              </w:rPr>
              <w:t>,   тыс.руб.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5C3143" w:rsidRDefault="008B6D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% выполнения плана</w:t>
            </w:r>
          </w:p>
        </w:tc>
      </w:tr>
      <w:tr w:rsidR="006F38D8" w:rsidRPr="005C3143" w:rsidTr="00D4796B">
        <w:trPr>
          <w:trHeight w:val="39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5C3143" w:rsidRDefault="006F38D8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5C3143" w:rsidRDefault="006F38D8" w:rsidP="001D175A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 xml:space="preserve"> «Молодёжь Михайловки» на 20</w:t>
            </w:r>
            <w:r w:rsidR="001D175A" w:rsidRPr="005C3143">
              <w:rPr>
                <w:rFonts w:eastAsia="Times New Roman"/>
                <w:b/>
                <w:bCs/>
                <w:sz w:val="27"/>
                <w:szCs w:val="27"/>
              </w:rPr>
              <w:t>22</w:t>
            </w: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-202</w:t>
            </w:r>
            <w:r w:rsidR="001D175A" w:rsidRPr="005C3143">
              <w:rPr>
                <w:rFonts w:eastAsia="Times New Roman"/>
                <w:b/>
                <w:bCs/>
                <w:sz w:val="27"/>
                <w:szCs w:val="27"/>
              </w:rPr>
              <w:t>4</w:t>
            </w: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 xml:space="preserve">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5C3143" w:rsidRDefault="003C1808" w:rsidP="00AA6C7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13 326,0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5C3143" w:rsidRDefault="003C1808" w:rsidP="00AA6C7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2 914,0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5C3143" w:rsidRDefault="00090390" w:rsidP="005A4306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21,</w:t>
            </w:r>
            <w:r w:rsidR="005A4306" w:rsidRPr="005C3143">
              <w:rPr>
                <w:rFonts w:eastAsia="Times New Roman"/>
                <w:b/>
                <w:bCs/>
                <w:sz w:val="27"/>
                <w:szCs w:val="27"/>
              </w:rPr>
              <w:t>9</w:t>
            </w:r>
          </w:p>
        </w:tc>
      </w:tr>
      <w:tr w:rsidR="0040756E" w:rsidRPr="005C3143" w:rsidTr="00D4796B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5C3143" w:rsidRDefault="0040756E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5C3143" w:rsidRDefault="0040756E" w:rsidP="0040756E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sz w:val="27"/>
                <w:szCs w:val="27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5C3143" w:rsidRDefault="003C1808" w:rsidP="0040756E">
            <w:pPr>
              <w:jc w:val="center"/>
              <w:rPr>
                <w:rFonts w:eastAsia="Times New Roman"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Cs/>
                <w:sz w:val="27"/>
                <w:szCs w:val="27"/>
              </w:rPr>
              <w:t>13 326,0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5C3143" w:rsidRDefault="003C1808" w:rsidP="0040756E">
            <w:pPr>
              <w:jc w:val="center"/>
              <w:rPr>
                <w:rFonts w:eastAsia="Times New Roman"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Cs/>
                <w:sz w:val="27"/>
                <w:szCs w:val="27"/>
              </w:rPr>
              <w:t>2 914,0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5C3143" w:rsidRDefault="00090390" w:rsidP="005A4306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21,</w:t>
            </w:r>
            <w:r w:rsidR="005A4306" w:rsidRPr="005C3143">
              <w:rPr>
                <w:rFonts w:eastAsia="Times New Roman"/>
                <w:b/>
                <w:bCs/>
                <w:sz w:val="27"/>
                <w:szCs w:val="27"/>
              </w:rPr>
              <w:t>9</w:t>
            </w:r>
          </w:p>
        </w:tc>
      </w:tr>
      <w:tr w:rsidR="00B13F95" w:rsidRPr="005C3143" w:rsidTr="00421E7C">
        <w:trPr>
          <w:trHeight w:val="6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5C3143" w:rsidRDefault="00B13F95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5C3143" w:rsidRDefault="00B13F95" w:rsidP="001D175A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 xml:space="preserve">«Благоустройство территории городского округа город Михайловка на </w:t>
            </w:r>
            <w:r w:rsidR="00C76761" w:rsidRPr="005C3143">
              <w:rPr>
                <w:rFonts w:eastAsia="Times New Roman"/>
                <w:b/>
                <w:bCs/>
                <w:sz w:val="27"/>
                <w:szCs w:val="27"/>
              </w:rPr>
              <w:t>20</w:t>
            </w:r>
            <w:r w:rsidR="001D175A" w:rsidRPr="005C3143">
              <w:rPr>
                <w:rFonts w:eastAsia="Times New Roman"/>
                <w:b/>
                <w:bCs/>
                <w:sz w:val="27"/>
                <w:szCs w:val="27"/>
              </w:rPr>
              <w:t>22</w:t>
            </w:r>
            <w:r w:rsidR="00C76761" w:rsidRPr="005C3143">
              <w:rPr>
                <w:rFonts w:eastAsia="Times New Roman"/>
                <w:b/>
                <w:bCs/>
                <w:sz w:val="27"/>
                <w:szCs w:val="27"/>
              </w:rPr>
              <w:t>-202</w:t>
            </w:r>
            <w:r w:rsidR="001D175A" w:rsidRPr="005C3143">
              <w:rPr>
                <w:rFonts w:eastAsia="Times New Roman"/>
                <w:b/>
                <w:bCs/>
                <w:sz w:val="27"/>
                <w:szCs w:val="27"/>
              </w:rPr>
              <w:t>4</w:t>
            </w:r>
            <w:r w:rsidR="00C76761" w:rsidRPr="005C3143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 xml:space="preserve">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5C3143" w:rsidRDefault="001D175A" w:rsidP="00AA6C7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44 764,7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5C3143" w:rsidRDefault="001D175A" w:rsidP="00511BB0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11 106,6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5C3143" w:rsidRDefault="00090390" w:rsidP="00AA6C7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24,8</w:t>
            </w:r>
          </w:p>
        </w:tc>
      </w:tr>
      <w:tr w:rsidR="00B13F95" w:rsidRPr="005C3143" w:rsidTr="00421E7C">
        <w:trPr>
          <w:trHeight w:val="3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F95" w:rsidRPr="005C3143" w:rsidRDefault="00B13F95" w:rsidP="008B6D5A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5C3143" w:rsidRDefault="00B13F95" w:rsidP="008B6D5A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5C3143">
              <w:rPr>
                <w:rFonts w:eastAsia="Times New Roman"/>
                <w:sz w:val="27"/>
                <w:szCs w:val="27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5C3143" w:rsidRDefault="001D175A" w:rsidP="00AA6C7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5C3143">
              <w:rPr>
                <w:rFonts w:eastAsia="Times New Roman"/>
                <w:sz w:val="27"/>
                <w:szCs w:val="27"/>
              </w:rPr>
              <w:t>31 286,4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5C3143" w:rsidRDefault="001D175A" w:rsidP="009B4C80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5C3143">
              <w:rPr>
                <w:rFonts w:eastAsia="Times New Roman"/>
                <w:sz w:val="27"/>
                <w:szCs w:val="27"/>
              </w:rPr>
              <w:t>11 106,6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5C3143" w:rsidRDefault="00090390" w:rsidP="00AA6C7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35,5</w:t>
            </w:r>
          </w:p>
        </w:tc>
      </w:tr>
      <w:tr w:rsidR="001D175A" w:rsidRPr="005C3143" w:rsidTr="00421E7C">
        <w:trPr>
          <w:trHeight w:val="33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5A" w:rsidRPr="005C3143" w:rsidRDefault="001D175A" w:rsidP="008B6D5A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1D175A" w:rsidP="008B6D5A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5C3143">
              <w:rPr>
                <w:rFonts w:eastAsia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1D175A" w:rsidP="00AA6C7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5C3143">
              <w:rPr>
                <w:rFonts w:eastAsia="Times New Roman"/>
                <w:sz w:val="27"/>
                <w:szCs w:val="27"/>
              </w:rPr>
              <w:t>13 478,3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1D175A" w:rsidP="009B4C80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5C3143">
              <w:rPr>
                <w:rFonts w:eastAsia="Times New Roman"/>
                <w:sz w:val="27"/>
                <w:szCs w:val="27"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090390" w:rsidP="00AA6C7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8B6D5A" w:rsidRPr="005C3143" w:rsidTr="008B6D5A">
        <w:trPr>
          <w:trHeight w:val="9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C3143" w:rsidRDefault="008B6D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C3143" w:rsidRDefault="008B6D5A" w:rsidP="001D175A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 xml:space="preserve">"Обеспечение доступности и качества образования для населения городского округа город Михайловка" на </w:t>
            </w:r>
            <w:r w:rsidR="00C76761" w:rsidRPr="005C3143">
              <w:rPr>
                <w:rFonts w:eastAsia="Times New Roman"/>
                <w:b/>
                <w:bCs/>
                <w:sz w:val="27"/>
                <w:szCs w:val="27"/>
              </w:rPr>
              <w:t>20</w:t>
            </w:r>
            <w:r w:rsidR="001D175A" w:rsidRPr="005C3143">
              <w:rPr>
                <w:rFonts w:eastAsia="Times New Roman"/>
                <w:b/>
                <w:bCs/>
                <w:sz w:val="27"/>
                <w:szCs w:val="27"/>
              </w:rPr>
              <w:t>22</w:t>
            </w:r>
            <w:r w:rsidR="00C76761" w:rsidRPr="005C3143">
              <w:rPr>
                <w:rFonts w:eastAsia="Times New Roman"/>
                <w:b/>
                <w:bCs/>
                <w:sz w:val="27"/>
                <w:szCs w:val="27"/>
              </w:rPr>
              <w:t>-202</w:t>
            </w:r>
            <w:r w:rsidR="001D175A" w:rsidRPr="005C3143">
              <w:rPr>
                <w:rFonts w:eastAsia="Times New Roman"/>
                <w:b/>
                <w:bCs/>
                <w:sz w:val="27"/>
                <w:szCs w:val="27"/>
              </w:rPr>
              <w:t>4</w:t>
            </w:r>
            <w:r w:rsidR="00C76761" w:rsidRPr="005C3143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 xml:space="preserve">годы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C3143" w:rsidRDefault="001D175A" w:rsidP="00AA6C7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486 206,6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C3143" w:rsidRDefault="001D175A" w:rsidP="00B32AF7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119</w:t>
            </w:r>
            <w:r w:rsidR="00AB7937" w:rsidRPr="005C3143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650,</w:t>
            </w:r>
            <w:r w:rsidR="00B32AF7" w:rsidRPr="005C3143">
              <w:rPr>
                <w:rFonts w:eastAsia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C3143" w:rsidRDefault="00090390" w:rsidP="00AA6C7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24,6</w:t>
            </w:r>
          </w:p>
        </w:tc>
      </w:tr>
      <w:tr w:rsidR="008B6D5A" w:rsidRPr="005C3143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5C3143" w:rsidRDefault="008B6D5A" w:rsidP="008B6D5A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C3143" w:rsidRDefault="008B6D5A" w:rsidP="008B6D5A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5C3143">
              <w:rPr>
                <w:rFonts w:eastAsia="Times New Roman"/>
                <w:sz w:val="27"/>
                <w:szCs w:val="27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C3143" w:rsidRDefault="00AB7937" w:rsidP="00AA6C7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5C3143">
              <w:rPr>
                <w:rFonts w:eastAsia="Times New Roman"/>
                <w:sz w:val="27"/>
                <w:szCs w:val="27"/>
              </w:rPr>
              <w:t>144 496,5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C3143" w:rsidRDefault="00AB7937" w:rsidP="00B32AF7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5C3143">
              <w:rPr>
                <w:rFonts w:eastAsia="Times New Roman"/>
                <w:sz w:val="27"/>
                <w:szCs w:val="27"/>
              </w:rPr>
              <w:t>31 829,</w:t>
            </w:r>
            <w:r w:rsidR="00B32AF7" w:rsidRPr="005C3143">
              <w:rPr>
                <w:rFonts w:eastAsia="Times New Roman"/>
                <w:sz w:val="27"/>
                <w:szCs w:val="27"/>
              </w:rPr>
              <w:t>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C3143" w:rsidRDefault="00090390" w:rsidP="00877129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22,0</w:t>
            </w:r>
          </w:p>
        </w:tc>
      </w:tr>
      <w:tr w:rsidR="008B6D5A" w:rsidRPr="005C3143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5C3143" w:rsidRDefault="008B6D5A" w:rsidP="008B6D5A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C3143" w:rsidRDefault="008B6D5A" w:rsidP="008B6D5A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5C3143">
              <w:rPr>
                <w:rFonts w:eastAsia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C3143" w:rsidRDefault="00AB7937" w:rsidP="00AA6C7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5C3143">
              <w:rPr>
                <w:rFonts w:eastAsia="Times New Roman"/>
                <w:sz w:val="27"/>
                <w:szCs w:val="27"/>
              </w:rPr>
              <w:t>341 710,1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C3143" w:rsidRDefault="00AB7937" w:rsidP="00AA6C7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5C3143">
              <w:rPr>
                <w:rFonts w:eastAsia="Times New Roman"/>
                <w:sz w:val="27"/>
                <w:szCs w:val="27"/>
              </w:rPr>
              <w:t>87 820,4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C3143" w:rsidRDefault="00090390" w:rsidP="00877129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25,7</w:t>
            </w:r>
          </w:p>
        </w:tc>
      </w:tr>
      <w:tr w:rsidR="001D175A" w:rsidRPr="005C3143" w:rsidTr="008B6D5A">
        <w:trPr>
          <w:trHeight w:val="12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1D17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1D175A" w:rsidP="00744FB3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2019-2021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1D175A" w:rsidP="0087063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296 193,2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1D175A" w:rsidP="0087063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49 538,1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090390" w:rsidP="0087063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16,7</w:t>
            </w:r>
          </w:p>
        </w:tc>
      </w:tr>
      <w:tr w:rsidR="001D175A" w:rsidRPr="005C3143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175A" w:rsidRPr="005C3143" w:rsidRDefault="001D175A" w:rsidP="008B6D5A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1D175A" w:rsidP="008B6D5A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5C3143">
              <w:rPr>
                <w:rFonts w:eastAsia="Times New Roman"/>
                <w:sz w:val="27"/>
                <w:szCs w:val="27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1D175A" w:rsidP="00E57EBB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5C3143">
              <w:rPr>
                <w:rFonts w:eastAsia="Times New Roman"/>
                <w:sz w:val="27"/>
                <w:szCs w:val="27"/>
              </w:rPr>
              <w:t>101 000,0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1D175A" w:rsidP="0087063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5C3143">
              <w:rPr>
                <w:rFonts w:eastAsia="Times New Roman"/>
                <w:sz w:val="27"/>
                <w:szCs w:val="27"/>
              </w:rPr>
              <w:t>23 934,2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090390" w:rsidP="00F478BE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23,7</w:t>
            </w:r>
          </w:p>
        </w:tc>
      </w:tr>
      <w:tr w:rsidR="001D175A" w:rsidRPr="005C3143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175A" w:rsidRPr="005C3143" w:rsidRDefault="001D175A" w:rsidP="008B6D5A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1D175A" w:rsidP="008B6D5A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5C3143">
              <w:rPr>
                <w:rFonts w:eastAsia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1D175A" w:rsidP="00B876E0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5C3143">
              <w:rPr>
                <w:rFonts w:eastAsia="Times New Roman"/>
                <w:sz w:val="27"/>
                <w:szCs w:val="27"/>
              </w:rPr>
              <w:t>195 193,2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1D175A" w:rsidP="0087063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5C3143">
              <w:rPr>
                <w:rFonts w:eastAsia="Times New Roman"/>
                <w:sz w:val="27"/>
                <w:szCs w:val="27"/>
              </w:rPr>
              <w:t>25 603,9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090390" w:rsidP="00F478BE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13,1</w:t>
            </w:r>
          </w:p>
        </w:tc>
      </w:tr>
      <w:tr w:rsidR="001D175A" w:rsidRPr="005C3143" w:rsidTr="008B6D5A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1D17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1D175A" w:rsidP="001D175A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 xml:space="preserve">"Сохранение и развитие культуры городского округа город Михайловка" на 2022-2024 годы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AB7937" w:rsidP="00F478BE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55 586,7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AB7937" w:rsidP="00F478BE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18 044,2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090390" w:rsidP="000372DF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32,5</w:t>
            </w:r>
          </w:p>
        </w:tc>
      </w:tr>
      <w:tr w:rsidR="001D175A" w:rsidRPr="005C3143" w:rsidTr="001A2614">
        <w:trPr>
          <w:trHeight w:val="2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1D17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1D175A" w:rsidP="000D4703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5C3143">
              <w:rPr>
                <w:rFonts w:eastAsia="Times New Roman"/>
                <w:sz w:val="27"/>
                <w:szCs w:val="27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AB7937" w:rsidP="000372DF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5C3143">
              <w:rPr>
                <w:rFonts w:eastAsia="Times New Roman"/>
                <w:sz w:val="27"/>
                <w:szCs w:val="27"/>
              </w:rPr>
              <w:t>55 586,7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AB7937" w:rsidP="000372DF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5C3143">
              <w:rPr>
                <w:rFonts w:eastAsia="Times New Roman"/>
                <w:sz w:val="27"/>
                <w:szCs w:val="27"/>
              </w:rPr>
              <w:t>18 044,2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090390" w:rsidP="000372DF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32,5</w:t>
            </w:r>
          </w:p>
        </w:tc>
      </w:tr>
      <w:tr w:rsidR="001D175A" w:rsidRPr="005C3143" w:rsidTr="008B6D5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5A" w:rsidRPr="005C3143" w:rsidRDefault="001D175A" w:rsidP="008B6D5A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1D17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090390" w:rsidP="00090390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896 077,2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090390" w:rsidP="00B32AF7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201 25</w:t>
            </w:r>
            <w:r w:rsidR="00B32AF7" w:rsidRPr="005C3143">
              <w:rPr>
                <w:rFonts w:eastAsia="Times New Roman"/>
                <w:b/>
                <w:bCs/>
                <w:sz w:val="27"/>
                <w:szCs w:val="27"/>
              </w:rPr>
              <w:t>3</w:t>
            </w: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="00B32AF7" w:rsidRPr="005C3143">
              <w:rPr>
                <w:rFonts w:eastAsia="Times New Roman"/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090390" w:rsidP="009B4C80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22,5</w:t>
            </w:r>
          </w:p>
        </w:tc>
      </w:tr>
      <w:tr w:rsidR="001D175A" w:rsidRPr="005C3143" w:rsidTr="008B6D5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1D175A" w:rsidP="008B6D5A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5C3143">
              <w:rPr>
                <w:rFonts w:eastAsia="Times New Roman"/>
                <w:sz w:val="27"/>
                <w:szCs w:val="27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1D175A" w:rsidP="00FE6675">
            <w:pPr>
              <w:jc w:val="center"/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  <w:t xml:space="preserve">бюджет городского округа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090390" w:rsidP="00487424">
            <w:pPr>
              <w:jc w:val="center"/>
              <w:rPr>
                <w:rFonts w:eastAsia="Times New Roman"/>
                <w:b/>
                <w:bCs/>
                <w:i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iCs/>
                <w:sz w:val="27"/>
                <w:szCs w:val="27"/>
              </w:rPr>
              <w:t>345 695,6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090390" w:rsidP="00B32AF7">
            <w:pPr>
              <w:jc w:val="center"/>
              <w:rPr>
                <w:rFonts w:eastAsia="Times New Roman"/>
                <w:b/>
                <w:bCs/>
                <w:i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iCs/>
                <w:sz w:val="27"/>
                <w:szCs w:val="27"/>
              </w:rPr>
              <w:t>87 828,</w:t>
            </w:r>
            <w:r w:rsidR="00B32AF7" w:rsidRPr="005C3143">
              <w:rPr>
                <w:rFonts w:eastAsia="Times New Roman"/>
                <w:b/>
                <w:bCs/>
                <w:iCs/>
                <w:sz w:val="27"/>
                <w:szCs w:val="27"/>
              </w:rPr>
              <w:t>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AD5E4F" w:rsidP="009B4C80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25,4</w:t>
            </w:r>
          </w:p>
        </w:tc>
      </w:tr>
      <w:tr w:rsidR="001D175A" w:rsidRPr="005C3143" w:rsidTr="008B6D5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1D175A" w:rsidP="008B6D5A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5C3143">
              <w:rPr>
                <w:rFonts w:eastAsia="Times New Roman"/>
                <w:sz w:val="27"/>
                <w:szCs w:val="27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1D175A" w:rsidP="008B6D5A">
            <w:pPr>
              <w:jc w:val="center"/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090390" w:rsidP="00487424">
            <w:pPr>
              <w:jc w:val="center"/>
              <w:rPr>
                <w:rFonts w:eastAsia="Times New Roman"/>
                <w:b/>
                <w:bCs/>
                <w:i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iCs/>
                <w:sz w:val="27"/>
                <w:szCs w:val="27"/>
              </w:rPr>
              <w:t>550 381,6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AD5E4F" w:rsidP="009B4C80">
            <w:pPr>
              <w:jc w:val="center"/>
              <w:rPr>
                <w:rFonts w:eastAsia="Times New Roman"/>
                <w:b/>
                <w:bCs/>
                <w:i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iCs/>
                <w:sz w:val="27"/>
                <w:szCs w:val="27"/>
              </w:rPr>
              <w:t>113 424,3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43" w:rsidRDefault="00AD5E4F" w:rsidP="009B4C80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20,6</w:t>
            </w:r>
          </w:p>
        </w:tc>
      </w:tr>
      <w:tr w:rsidR="001D175A" w:rsidRPr="005C3143" w:rsidTr="008B6D5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5A" w:rsidRPr="005C3143" w:rsidRDefault="001D175A" w:rsidP="008B6D5A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5A" w:rsidRPr="005C3143" w:rsidRDefault="001D175A" w:rsidP="008B6D5A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5A" w:rsidRPr="005C3143" w:rsidRDefault="001D175A" w:rsidP="008B6D5A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5A" w:rsidRPr="005C3143" w:rsidRDefault="001D175A" w:rsidP="008B6D5A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75A" w:rsidRPr="005C3143" w:rsidRDefault="001D175A" w:rsidP="008B6D5A">
            <w:pPr>
              <w:jc w:val="center"/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</w:pPr>
          </w:p>
        </w:tc>
      </w:tr>
      <w:tr w:rsidR="001D175A" w:rsidRPr="005C3143" w:rsidTr="008B6D5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5A" w:rsidRPr="005C3143" w:rsidRDefault="001D175A" w:rsidP="008B6D5A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5A" w:rsidRPr="005C3143" w:rsidRDefault="001D175A" w:rsidP="008B6D5A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5A" w:rsidRPr="005C3143" w:rsidRDefault="001D175A" w:rsidP="008B6D5A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5A" w:rsidRPr="005C3143" w:rsidRDefault="001D175A" w:rsidP="008B6D5A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75A" w:rsidRPr="005C3143" w:rsidRDefault="001D175A" w:rsidP="008B6D5A">
            <w:pPr>
              <w:jc w:val="center"/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</w:pPr>
          </w:p>
        </w:tc>
      </w:tr>
    </w:tbl>
    <w:p w:rsidR="00492D72" w:rsidRPr="005C3143" w:rsidRDefault="00492D72" w:rsidP="007C46A9">
      <w:pPr>
        <w:ind w:firstLine="540"/>
        <w:jc w:val="both"/>
        <w:outlineLvl w:val="0"/>
        <w:rPr>
          <w:sz w:val="27"/>
          <w:szCs w:val="27"/>
        </w:rPr>
      </w:pPr>
    </w:p>
    <w:sectPr w:rsidR="00492D72" w:rsidRPr="005C3143" w:rsidSect="00101913">
      <w:footerReference w:type="default" r:id="rId6"/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2A0" w:rsidRDefault="00C762A0" w:rsidP="00023472">
      <w:r>
        <w:separator/>
      </w:r>
    </w:p>
  </w:endnote>
  <w:endnote w:type="continuationSeparator" w:id="1">
    <w:p w:rsidR="00C762A0" w:rsidRDefault="00C762A0" w:rsidP="0002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72" w:rsidRDefault="00874B17">
    <w:pPr>
      <w:pStyle w:val="a6"/>
      <w:jc w:val="center"/>
    </w:pPr>
    <w:fldSimple w:instr=" PAGE   \* MERGEFORMAT ">
      <w:r w:rsidR="005C3143">
        <w:rPr>
          <w:noProof/>
        </w:rPr>
        <w:t>3</w:t>
      </w:r>
    </w:fldSimple>
  </w:p>
  <w:p w:rsidR="00023472" w:rsidRDefault="000234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2A0" w:rsidRDefault="00C762A0" w:rsidP="00023472">
      <w:r>
        <w:separator/>
      </w:r>
    </w:p>
  </w:footnote>
  <w:footnote w:type="continuationSeparator" w:id="1">
    <w:p w:rsidR="00C762A0" w:rsidRDefault="00C762A0" w:rsidP="00023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0DC"/>
    <w:rsid w:val="000002F5"/>
    <w:rsid w:val="0000458A"/>
    <w:rsid w:val="00006863"/>
    <w:rsid w:val="00011D5C"/>
    <w:rsid w:val="000224F6"/>
    <w:rsid w:val="00023472"/>
    <w:rsid w:val="00031388"/>
    <w:rsid w:val="00031522"/>
    <w:rsid w:val="000315F9"/>
    <w:rsid w:val="00032BFC"/>
    <w:rsid w:val="00032F45"/>
    <w:rsid w:val="000349EF"/>
    <w:rsid w:val="0003605F"/>
    <w:rsid w:val="000372DF"/>
    <w:rsid w:val="00037D6C"/>
    <w:rsid w:val="00042661"/>
    <w:rsid w:val="000469A5"/>
    <w:rsid w:val="00047C26"/>
    <w:rsid w:val="00051549"/>
    <w:rsid w:val="00052849"/>
    <w:rsid w:val="000535C5"/>
    <w:rsid w:val="0007082A"/>
    <w:rsid w:val="00071719"/>
    <w:rsid w:val="00071A3B"/>
    <w:rsid w:val="00075829"/>
    <w:rsid w:val="00080B1C"/>
    <w:rsid w:val="00084F3C"/>
    <w:rsid w:val="00085CF9"/>
    <w:rsid w:val="0009003D"/>
    <w:rsid w:val="00090390"/>
    <w:rsid w:val="0009120D"/>
    <w:rsid w:val="0009212A"/>
    <w:rsid w:val="00092429"/>
    <w:rsid w:val="00094E64"/>
    <w:rsid w:val="00095040"/>
    <w:rsid w:val="000B1036"/>
    <w:rsid w:val="000B2583"/>
    <w:rsid w:val="000B35E0"/>
    <w:rsid w:val="000C0650"/>
    <w:rsid w:val="000C229A"/>
    <w:rsid w:val="000C5F92"/>
    <w:rsid w:val="000C6F59"/>
    <w:rsid w:val="000D0E8B"/>
    <w:rsid w:val="000D21D7"/>
    <w:rsid w:val="000D4DD2"/>
    <w:rsid w:val="000D50D6"/>
    <w:rsid w:val="000D7F9B"/>
    <w:rsid w:val="000E12E6"/>
    <w:rsid w:val="000E70B2"/>
    <w:rsid w:val="000F343B"/>
    <w:rsid w:val="000F7C2F"/>
    <w:rsid w:val="001016C2"/>
    <w:rsid w:val="00101913"/>
    <w:rsid w:val="00103F8F"/>
    <w:rsid w:val="001044A8"/>
    <w:rsid w:val="001066BB"/>
    <w:rsid w:val="00107739"/>
    <w:rsid w:val="00112466"/>
    <w:rsid w:val="001151E2"/>
    <w:rsid w:val="001207AF"/>
    <w:rsid w:val="001210DC"/>
    <w:rsid w:val="00121801"/>
    <w:rsid w:val="00121990"/>
    <w:rsid w:val="00122805"/>
    <w:rsid w:val="001236CE"/>
    <w:rsid w:val="00124D8A"/>
    <w:rsid w:val="00127122"/>
    <w:rsid w:val="001274B2"/>
    <w:rsid w:val="001301C0"/>
    <w:rsid w:val="0013427D"/>
    <w:rsid w:val="00135A3C"/>
    <w:rsid w:val="001377A1"/>
    <w:rsid w:val="00141B2E"/>
    <w:rsid w:val="00144464"/>
    <w:rsid w:val="00145F7A"/>
    <w:rsid w:val="00146D90"/>
    <w:rsid w:val="00155BE2"/>
    <w:rsid w:val="00156CDE"/>
    <w:rsid w:val="00160C81"/>
    <w:rsid w:val="00164C55"/>
    <w:rsid w:val="001711AB"/>
    <w:rsid w:val="00173B29"/>
    <w:rsid w:val="00174FDD"/>
    <w:rsid w:val="00183E85"/>
    <w:rsid w:val="00193A12"/>
    <w:rsid w:val="0019712F"/>
    <w:rsid w:val="001A2614"/>
    <w:rsid w:val="001A3CBA"/>
    <w:rsid w:val="001A764A"/>
    <w:rsid w:val="001A77D0"/>
    <w:rsid w:val="001B7688"/>
    <w:rsid w:val="001C27D2"/>
    <w:rsid w:val="001C4377"/>
    <w:rsid w:val="001D175A"/>
    <w:rsid w:val="001D6817"/>
    <w:rsid w:val="001D6B2A"/>
    <w:rsid w:val="001D766D"/>
    <w:rsid w:val="001E0B1B"/>
    <w:rsid w:val="001E0E20"/>
    <w:rsid w:val="002059DC"/>
    <w:rsid w:val="00205B5A"/>
    <w:rsid w:val="002069C9"/>
    <w:rsid w:val="00215F13"/>
    <w:rsid w:val="002172FE"/>
    <w:rsid w:val="002205A5"/>
    <w:rsid w:val="00224AF0"/>
    <w:rsid w:val="00226E15"/>
    <w:rsid w:val="00230887"/>
    <w:rsid w:val="0023328A"/>
    <w:rsid w:val="00233428"/>
    <w:rsid w:val="00233646"/>
    <w:rsid w:val="00233699"/>
    <w:rsid w:val="00234482"/>
    <w:rsid w:val="00235571"/>
    <w:rsid w:val="002369CF"/>
    <w:rsid w:val="00242DF5"/>
    <w:rsid w:val="00243569"/>
    <w:rsid w:val="00251AF2"/>
    <w:rsid w:val="0025367F"/>
    <w:rsid w:val="002537C1"/>
    <w:rsid w:val="00255F63"/>
    <w:rsid w:val="00263827"/>
    <w:rsid w:val="00266AEA"/>
    <w:rsid w:val="00266B04"/>
    <w:rsid w:val="002709AC"/>
    <w:rsid w:val="002712FF"/>
    <w:rsid w:val="00272409"/>
    <w:rsid w:val="00273EA4"/>
    <w:rsid w:val="002744F1"/>
    <w:rsid w:val="00277705"/>
    <w:rsid w:val="00282625"/>
    <w:rsid w:val="00286C3D"/>
    <w:rsid w:val="002870E1"/>
    <w:rsid w:val="00292CA3"/>
    <w:rsid w:val="00294B8D"/>
    <w:rsid w:val="00296496"/>
    <w:rsid w:val="00297804"/>
    <w:rsid w:val="002A033F"/>
    <w:rsid w:val="002A0514"/>
    <w:rsid w:val="002B0835"/>
    <w:rsid w:val="002B7E86"/>
    <w:rsid w:val="002C09A4"/>
    <w:rsid w:val="002C2258"/>
    <w:rsid w:val="002C6EBD"/>
    <w:rsid w:val="002E4147"/>
    <w:rsid w:val="002E6CF7"/>
    <w:rsid w:val="002F1873"/>
    <w:rsid w:val="002F3204"/>
    <w:rsid w:val="002F4B86"/>
    <w:rsid w:val="0030227B"/>
    <w:rsid w:val="00303EB8"/>
    <w:rsid w:val="003040B3"/>
    <w:rsid w:val="0030788E"/>
    <w:rsid w:val="00310A4A"/>
    <w:rsid w:val="00311CDE"/>
    <w:rsid w:val="0031458D"/>
    <w:rsid w:val="00320370"/>
    <w:rsid w:val="0032571D"/>
    <w:rsid w:val="0033084C"/>
    <w:rsid w:val="003308A9"/>
    <w:rsid w:val="00341A4D"/>
    <w:rsid w:val="00341D01"/>
    <w:rsid w:val="00346F6A"/>
    <w:rsid w:val="003502AD"/>
    <w:rsid w:val="00356BD7"/>
    <w:rsid w:val="0035783E"/>
    <w:rsid w:val="00373F11"/>
    <w:rsid w:val="003808CE"/>
    <w:rsid w:val="00380DDC"/>
    <w:rsid w:val="00383DDF"/>
    <w:rsid w:val="003878C4"/>
    <w:rsid w:val="00391E80"/>
    <w:rsid w:val="003942D4"/>
    <w:rsid w:val="00397890"/>
    <w:rsid w:val="003A0117"/>
    <w:rsid w:val="003A3DF7"/>
    <w:rsid w:val="003A45E6"/>
    <w:rsid w:val="003A504B"/>
    <w:rsid w:val="003B01A9"/>
    <w:rsid w:val="003B125B"/>
    <w:rsid w:val="003B26A7"/>
    <w:rsid w:val="003B5A07"/>
    <w:rsid w:val="003B66D6"/>
    <w:rsid w:val="003C0DFB"/>
    <w:rsid w:val="003C145B"/>
    <w:rsid w:val="003C17E8"/>
    <w:rsid w:val="003C1808"/>
    <w:rsid w:val="003D6D51"/>
    <w:rsid w:val="003E0309"/>
    <w:rsid w:val="003E19DA"/>
    <w:rsid w:val="003E2657"/>
    <w:rsid w:val="003E540B"/>
    <w:rsid w:val="003F233F"/>
    <w:rsid w:val="003F72AF"/>
    <w:rsid w:val="00402F2E"/>
    <w:rsid w:val="0040443C"/>
    <w:rsid w:val="00404E6A"/>
    <w:rsid w:val="0040756E"/>
    <w:rsid w:val="00407827"/>
    <w:rsid w:val="004121CA"/>
    <w:rsid w:val="0041487D"/>
    <w:rsid w:val="00421F25"/>
    <w:rsid w:val="00423014"/>
    <w:rsid w:val="00423E47"/>
    <w:rsid w:val="004316C9"/>
    <w:rsid w:val="00433760"/>
    <w:rsid w:val="004377F9"/>
    <w:rsid w:val="00443A0E"/>
    <w:rsid w:val="00443E8D"/>
    <w:rsid w:val="00447208"/>
    <w:rsid w:val="004576BD"/>
    <w:rsid w:val="00461837"/>
    <w:rsid w:val="00464C92"/>
    <w:rsid w:val="004704B8"/>
    <w:rsid w:val="0047078F"/>
    <w:rsid w:val="00472F0F"/>
    <w:rsid w:val="00473749"/>
    <w:rsid w:val="00473CC1"/>
    <w:rsid w:val="004753D3"/>
    <w:rsid w:val="00487424"/>
    <w:rsid w:val="00492D72"/>
    <w:rsid w:val="004A1E1B"/>
    <w:rsid w:val="004A68BD"/>
    <w:rsid w:val="004A6EDC"/>
    <w:rsid w:val="004B78AA"/>
    <w:rsid w:val="004D049A"/>
    <w:rsid w:val="004D0861"/>
    <w:rsid w:val="004D3FED"/>
    <w:rsid w:val="004D6BE8"/>
    <w:rsid w:val="004E48FB"/>
    <w:rsid w:val="004E4E23"/>
    <w:rsid w:val="004E5157"/>
    <w:rsid w:val="004E57E2"/>
    <w:rsid w:val="004F25E8"/>
    <w:rsid w:val="004F53BC"/>
    <w:rsid w:val="004F7374"/>
    <w:rsid w:val="004F74F5"/>
    <w:rsid w:val="004F78F7"/>
    <w:rsid w:val="00501300"/>
    <w:rsid w:val="0050407C"/>
    <w:rsid w:val="00504531"/>
    <w:rsid w:val="00511BB0"/>
    <w:rsid w:val="005200A9"/>
    <w:rsid w:val="00523734"/>
    <w:rsid w:val="00523F8B"/>
    <w:rsid w:val="00526728"/>
    <w:rsid w:val="00530FFE"/>
    <w:rsid w:val="00532ED4"/>
    <w:rsid w:val="0053733C"/>
    <w:rsid w:val="00537E59"/>
    <w:rsid w:val="005455B4"/>
    <w:rsid w:val="0055178C"/>
    <w:rsid w:val="00557D00"/>
    <w:rsid w:val="00557FD6"/>
    <w:rsid w:val="00560E5A"/>
    <w:rsid w:val="0056183B"/>
    <w:rsid w:val="00563572"/>
    <w:rsid w:val="005701CD"/>
    <w:rsid w:val="005740E0"/>
    <w:rsid w:val="005756FB"/>
    <w:rsid w:val="005761A7"/>
    <w:rsid w:val="00584CD9"/>
    <w:rsid w:val="00584E71"/>
    <w:rsid w:val="00592654"/>
    <w:rsid w:val="00595EEF"/>
    <w:rsid w:val="00595F5F"/>
    <w:rsid w:val="005A024C"/>
    <w:rsid w:val="005A4306"/>
    <w:rsid w:val="005A46C4"/>
    <w:rsid w:val="005A4F2B"/>
    <w:rsid w:val="005A67B6"/>
    <w:rsid w:val="005A7BD4"/>
    <w:rsid w:val="005B4132"/>
    <w:rsid w:val="005B4907"/>
    <w:rsid w:val="005B71C2"/>
    <w:rsid w:val="005C035F"/>
    <w:rsid w:val="005C3051"/>
    <w:rsid w:val="005C3143"/>
    <w:rsid w:val="005D01C6"/>
    <w:rsid w:val="005D0FB3"/>
    <w:rsid w:val="005D58E9"/>
    <w:rsid w:val="005E24E0"/>
    <w:rsid w:val="005E518F"/>
    <w:rsid w:val="005E72D1"/>
    <w:rsid w:val="005E7D88"/>
    <w:rsid w:val="005F0738"/>
    <w:rsid w:val="005F0B62"/>
    <w:rsid w:val="005F380F"/>
    <w:rsid w:val="00600A19"/>
    <w:rsid w:val="0060798C"/>
    <w:rsid w:val="00612862"/>
    <w:rsid w:val="006231A4"/>
    <w:rsid w:val="00632D0E"/>
    <w:rsid w:val="00636CAF"/>
    <w:rsid w:val="00643039"/>
    <w:rsid w:val="0064516D"/>
    <w:rsid w:val="0065352C"/>
    <w:rsid w:val="00654306"/>
    <w:rsid w:val="00656866"/>
    <w:rsid w:val="00662AE8"/>
    <w:rsid w:val="00665E03"/>
    <w:rsid w:val="006672DC"/>
    <w:rsid w:val="00671A87"/>
    <w:rsid w:val="006778C1"/>
    <w:rsid w:val="006830D8"/>
    <w:rsid w:val="00687D05"/>
    <w:rsid w:val="00687E20"/>
    <w:rsid w:val="00690BE9"/>
    <w:rsid w:val="00691DC3"/>
    <w:rsid w:val="00693BCD"/>
    <w:rsid w:val="006A066C"/>
    <w:rsid w:val="006A3BC7"/>
    <w:rsid w:val="006A48B7"/>
    <w:rsid w:val="006A59E5"/>
    <w:rsid w:val="006A5E91"/>
    <w:rsid w:val="006B07CC"/>
    <w:rsid w:val="006B119A"/>
    <w:rsid w:val="006B266C"/>
    <w:rsid w:val="006B287F"/>
    <w:rsid w:val="006C0D34"/>
    <w:rsid w:val="006C215C"/>
    <w:rsid w:val="006C4E2B"/>
    <w:rsid w:val="006C623B"/>
    <w:rsid w:val="006D2199"/>
    <w:rsid w:val="006E0BC8"/>
    <w:rsid w:val="006E3940"/>
    <w:rsid w:val="006E5294"/>
    <w:rsid w:val="006E6A41"/>
    <w:rsid w:val="006F38D8"/>
    <w:rsid w:val="006F7B18"/>
    <w:rsid w:val="006F7E69"/>
    <w:rsid w:val="0071085B"/>
    <w:rsid w:val="00720B9D"/>
    <w:rsid w:val="007227B5"/>
    <w:rsid w:val="007245E8"/>
    <w:rsid w:val="00727819"/>
    <w:rsid w:val="007343C7"/>
    <w:rsid w:val="00734F8F"/>
    <w:rsid w:val="00741E4E"/>
    <w:rsid w:val="00751D95"/>
    <w:rsid w:val="00753734"/>
    <w:rsid w:val="0075774A"/>
    <w:rsid w:val="007605DB"/>
    <w:rsid w:val="00765584"/>
    <w:rsid w:val="00766FB9"/>
    <w:rsid w:val="007678E2"/>
    <w:rsid w:val="007702DF"/>
    <w:rsid w:val="007707A4"/>
    <w:rsid w:val="00775233"/>
    <w:rsid w:val="00777E1A"/>
    <w:rsid w:val="00782A9C"/>
    <w:rsid w:val="00785E01"/>
    <w:rsid w:val="007861B2"/>
    <w:rsid w:val="00786FDB"/>
    <w:rsid w:val="00792B1B"/>
    <w:rsid w:val="0079336A"/>
    <w:rsid w:val="0079626A"/>
    <w:rsid w:val="007A2C46"/>
    <w:rsid w:val="007A340C"/>
    <w:rsid w:val="007A5073"/>
    <w:rsid w:val="007A75BB"/>
    <w:rsid w:val="007B1C59"/>
    <w:rsid w:val="007C0092"/>
    <w:rsid w:val="007C170D"/>
    <w:rsid w:val="007C3CF2"/>
    <w:rsid w:val="007C46A9"/>
    <w:rsid w:val="007D1DB8"/>
    <w:rsid w:val="007D33F9"/>
    <w:rsid w:val="007D574B"/>
    <w:rsid w:val="007E0BA8"/>
    <w:rsid w:val="007E142E"/>
    <w:rsid w:val="007F5B54"/>
    <w:rsid w:val="00801CE4"/>
    <w:rsid w:val="008020A7"/>
    <w:rsid w:val="00806A2E"/>
    <w:rsid w:val="00807317"/>
    <w:rsid w:val="00807AC4"/>
    <w:rsid w:val="008219A9"/>
    <w:rsid w:val="008219AF"/>
    <w:rsid w:val="00821A17"/>
    <w:rsid w:val="00825798"/>
    <w:rsid w:val="008257F7"/>
    <w:rsid w:val="008277F8"/>
    <w:rsid w:val="00832318"/>
    <w:rsid w:val="008336DE"/>
    <w:rsid w:val="0083559C"/>
    <w:rsid w:val="00837683"/>
    <w:rsid w:val="00846546"/>
    <w:rsid w:val="00846B34"/>
    <w:rsid w:val="008550DF"/>
    <w:rsid w:val="008627AD"/>
    <w:rsid w:val="00866422"/>
    <w:rsid w:val="00867D6E"/>
    <w:rsid w:val="00870631"/>
    <w:rsid w:val="00874B17"/>
    <w:rsid w:val="00877129"/>
    <w:rsid w:val="00880578"/>
    <w:rsid w:val="00881F03"/>
    <w:rsid w:val="00885919"/>
    <w:rsid w:val="008945BF"/>
    <w:rsid w:val="00896711"/>
    <w:rsid w:val="008A08E2"/>
    <w:rsid w:val="008A0D1B"/>
    <w:rsid w:val="008A2553"/>
    <w:rsid w:val="008A48BF"/>
    <w:rsid w:val="008A6A75"/>
    <w:rsid w:val="008A6C02"/>
    <w:rsid w:val="008A72FB"/>
    <w:rsid w:val="008B6D5A"/>
    <w:rsid w:val="008C062A"/>
    <w:rsid w:val="008C214B"/>
    <w:rsid w:val="008C24CB"/>
    <w:rsid w:val="008C74AC"/>
    <w:rsid w:val="008D1024"/>
    <w:rsid w:val="008D2CDE"/>
    <w:rsid w:val="008E05F0"/>
    <w:rsid w:val="008E0A93"/>
    <w:rsid w:val="008F076A"/>
    <w:rsid w:val="008F54D1"/>
    <w:rsid w:val="00905ECC"/>
    <w:rsid w:val="00912FFA"/>
    <w:rsid w:val="009146AF"/>
    <w:rsid w:val="00920EA5"/>
    <w:rsid w:val="009237AB"/>
    <w:rsid w:val="00923FBC"/>
    <w:rsid w:val="00925956"/>
    <w:rsid w:val="009307F8"/>
    <w:rsid w:val="00935087"/>
    <w:rsid w:val="009366A8"/>
    <w:rsid w:val="0093752A"/>
    <w:rsid w:val="00937903"/>
    <w:rsid w:val="00940818"/>
    <w:rsid w:val="0094530B"/>
    <w:rsid w:val="0095066C"/>
    <w:rsid w:val="009519C7"/>
    <w:rsid w:val="00953081"/>
    <w:rsid w:val="00953795"/>
    <w:rsid w:val="0095788B"/>
    <w:rsid w:val="00963063"/>
    <w:rsid w:val="009708F9"/>
    <w:rsid w:val="00970943"/>
    <w:rsid w:val="00973852"/>
    <w:rsid w:val="009748B4"/>
    <w:rsid w:val="009762B9"/>
    <w:rsid w:val="00991CAD"/>
    <w:rsid w:val="00997695"/>
    <w:rsid w:val="009A08B7"/>
    <w:rsid w:val="009B2212"/>
    <w:rsid w:val="009B3B4D"/>
    <w:rsid w:val="009B4C80"/>
    <w:rsid w:val="009C02ED"/>
    <w:rsid w:val="009C0B35"/>
    <w:rsid w:val="009C109C"/>
    <w:rsid w:val="009D5A43"/>
    <w:rsid w:val="009D71CA"/>
    <w:rsid w:val="009D7352"/>
    <w:rsid w:val="009E1459"/>
    <w:rsid w:val="009E19F3"/>
    <w:rsid w:val="009E3FE0"/>
    <w:rsid w:val="009E585B"/>
    <w:rsid w:val="009E7498"/>
    <w:rsid w:val="009F1DCC"/>
    <w:rsid w:val="009F4DEF"/>
    <w:rsid w:val="009F7BFF"/>
    <w:rsid w:val="00A0326F"/>
    <w:rsid w:val="00A040D4"/>
    <w:rsid w:val="00A060D4"/>
    <w:rsid w:val="00A07EC7"/>
    <w:rsid w:val="00A22060"/>
    <w:rsid w:val="00A23795"/>
    <w:rsid w:val="00A23F3A"/>
    <w:rsid w:val="00A277CF"/>
    <w:rsid w:val="00A27B8A"/>
    <w:rsid w:val="00A32796"/>
    <w:rsid w:val="00A3456E"/>
    <w:rsid w:val="00A37395"/>
    <w:rsid w:val="00A4116E"/>
    <w:rsid w:val="00A43795"/>
    <w:rsid w:val="00A44E9B"/>
    <w:rsid w:val="00A44FE9"/>
    <w:rsid w:val="00A45B6F"/>
    <w:rsid w:val="00A47EF6"/>
    <w:rsid w:val="00A47F01"/>
    <w:rsid w:val="00A53A7A"/>
    <w:rsid w:val="00A55834"/>
    <w:rsid w:val="00A5751C"/>
    <w:rsid w:val="00A64D94"/>
    <w:rsid w:val="00A760B4"/>
    <w:rsid w:val="00A8015B"/>
    <w:rsid w:val="00A80969"/>
    <w:rsid w:val="00A815E8"/>
    <w:rsid w:val="00A82064"/>
    <w:rsid w:val="00A851C6"/>
    <w:rsid w:val="00A85442"/>
    <w:rsid w:val="00A94BF7"/>
    <w:rsid w:val="00A96236"/>
    <w:rsid w:val="00AA01F8"/>
    <w:rsid w:val="00AA1468"/>
    <w:rsid w:val="00AA3689"/>
    <w:rsid w:val="00AA4C28"/>
    <w:rsid w:val="00AA4DAA"/>
    <w:rsid w:val="00AA6C71"/>
    <w:rsid w:val="00AB310E"/>
    <w:rsid w:val="00AB3CF5"/>
    <w:rsid w:val="00AB67FA"/>
    <w:rsid w:val="00AB7937"/>
    <w:rsid w:val="00AB7A25"/>
    <w:rsid w:val="00AC20BF"/>
    <w:rsid w:val="00AC45B4"/>
    <w:rsid w:val="00AC6061"/>
    <w:rsid w:val="00AC7A63"/>
    <w:rsid w:val="00AD5E4F"/>
    <w:rsid w:val="00AE0FA5"/>
    <w:rsid w:val="00AE1A92"/>
    <w:rsid w:val="00AE313C"/>
    <w:rsid w:val="00AF24E1"/>
    <w:rsid w:val="00AF5B77"/>
    <w:rsid w:val="00AF75C2"/>
    <w:rsid w:val="00B032A8"/>
    <w:rsid w:val="00B04838"/>
    <w:rsid w:val="00B07BBD"/>
    <w:rsid w:val="00B13F95"/>
    <w:rsid w:val="00B1460F"/>
    <w:rsid w:val="00B1767A"/>
    <w:rsid w:val="00B178AA"/>
    <w:rsid w:val="00B20710"/>
    <w:rsid w:val="00B20F3D"/>
    <w:rsid w:val="00B2134A"/>
    <w:rsid w:val="00B30847"/>
    <w:rsid w:val="00B31919"/>
    <w:rsid w:val="00B32AF7"/>
    <w:rsid w:val="00B33EE4"/>
    <w:rsid w:val="00B35BA7"/>
    <w:rsid w:val="00B43786"/>
    <w:rsid w:val="00B45B22"/>
    <w:rsid w:val="00B45DC4"/>
    <w:rsid w:val="00B45E9B"/>
    <w:rsid w:val="00B51F12"/>
    <w:rsid w:val="00B56610"/>
    <w:rsid w:val="00B66FD5"/>
    <w:rsid w:val="00B76E18"/>
    <w:rsid w:val="00B77549"/>
    <w:rsid w:val="00B77A7E"/>
    <w:rsid w:val="00B85182"/>
    <w:rsid w:val="00B85F03"/>
    <w:rsid w:val="00B876E0"/>
    <w:rsid w:val="00B916AA"/>
    <w:rsid w:val="00B9228C"/>
    <w:rsid w:val="00B92A09"/>
    <w:rsid w:val="00B931F8"/>
    <w:rsid w:val="00BA4B88"/>
    <w:rsid w:val="00BA54AD"/>
    <w:rsid w:val="00BB0356"/>
    <w:rsid w:val="00BB2224"/>
    <w:rsid w:val="00BB4E43"/>
    <w:rsid w:val="00BB6034"/>
    <w:rsid w:val="00BB7CD2"/>
    <w:rsid w:val="00BC0542"/>
    <w:rsid w:val="00BC1BA8"/>
    <w:rsid w:val="00BC718D"/>
    <w:rsid w:val="00BC72CD"/>
    <w:rsid w:val="00BD1EB9"/>
    <w:rsid w:val="00BD3781"/>
    <w:rsid w:val="00BD5AB5"/>
    <w:rsid w:val="00BE1381"/>
    <w:rsid w:val="00BE748D"/>
    <w:rsid w:val="00BE7743"/>
    <w:rsid w:val="00BE7B1A"/>
    <w:rsid w:val="00BF19A4"/>
    <w:rsid w:val="00BF1CC6"/>
    <w:rsid w:val="00BF3810"/>
    <w:rsid w:val="00BF3F41"/>
    <w:rsid w:val="00C00851"/>
    <w:rsid w:val="00C04859"/>
    <w:rsid w:val="00C10E36"/>
    <w:rsid w:val="00C11D04"/>
    <w:rsid w:val="00C131DF"/>
    <w:rsid w:val="00C167F8"/>
    <w:rsid w:val="00C17EF5"/>
    <w:rsid w:val="00C2704E"/>
    <w:rsid w:val="00C45186"/>
    <w:rsid w:val="00C4554C"/>
    <w:rsid w:val="00C46A05"/>
    <w:rsid w:val="00C60AF7"/>
    <w:rsid w:val="00C6148E"/>
    <w:rsid w:val="00C65ECB"/>
    <w:rsid w:val="00C6617A"/>
    <w:rsid w:val="00C7214C"/>
    <w:rsid w:val="00C762A0"/>
    <w:rsid w:val="00C76761"/>
    <w:rsid w:val="00C775DF"/>
    <w:rsid w:val="00C82C20"/>
    <w:rsid w:val="00C8573A"/>
    <w:rsid w:val="00C8666F"/>
    <w:rsid w:val="00C9040F"/>
    <w:rsid w:val="00C969FF"/>
    <w:rsid w:val="00CA12C4"/>
    <w:rsid w:val="00CA2D35"/>
    <w:rsid w:val="00CA3A95"/>
    <w:rsid w:val="00CA501A"/>
    <w:rsid w:val="00CA6054"/>
    <w:rsid w:val="00CB4557"/>
    <w:rsid w:val="00CB6E40"/>
    <w:rsid w:val="00CC16A2"/>
    <w:rsid w:val="00CC4D73"/>
    <w:rsid w:val="00CC5304"/>
    <w:rsid w:val="00CD1F19"/>
    <w:rsid w:val="00CD3261"/>
    <w:rsid w:val="00CD5399"/>
    <w:rsid w:val="00CF00A8"/>
    <w:rsid w:val="00CF68FF"/>
    <w:rsid w:val="00D141ED"/>
    <w:rsid w:val="00D16832"/>
    <w:rsid w:val="00D27574"/>
    <w:rsid w:val="00D348F5"/>
    <w:rsid w:val="00D3640D"/>
    <w:rsid w:val="00D40B56"/>
    <w:rsid w:val="00D40C25"/>
    <w:rsid w:val="00D429BE"/>
    <w:rsid w:val="00D461E2"/>
    <w:rsid w:val="00D50742"/>
    <w:rsid w:val="00D52155"/>
    <w:rsid w:val="00D52479"/>
    <w:rsid w:val="00D5756D"/>
    <w:rsid w:val="00D61EDF"/>
    <w:rsid w:val="00D70F26"/>
    <w:rsid w:val="00D73420"/>
    <w:rsid w:val="00D846CA"/>
    <w:rsid w:val="00D85BFA"/>
    <w:rsid w:val="00D86228"/>
    <w:rsid w:val="00D97E0D"/>
    <w:rsid w:val="00DA203E"/>
    <w:rsid w:val="00DA638E"/>
    <w:rsid w:val="00DA6C7A"/>
    <w:rsid w:val="00DA7A50"/>
    <w:rsid w:val="00DB030D"/>
    <w:rsid w:val="00DB22C2"/>
    <w:rsid w:val="00DB5A9B"/>
    <w:rsid w:val="00DB791A"/>
    <w:rsid w:val="00DC05EF"/>
    <w:rsid w:val="00DD1022"/>
    <w:rsid w:val="00DD20E2"/>
    <w:rsid w:val="00DD2560"/>
    <w:rsid w:val="00DD3065"/>
    <w:rsid w:val="00DE3AA4"/>
    <w:rsid w:val="00DE3CC8"/>
    <w:rsid w:val="00DF2425"/>
    <w:rsid w:val="00E066A2"/>
    <w:rsid w:val="00E0701C"/>
    <w:rsid w:val="00E12207"/>
    <w:rsid w:val="00E12F2B"/>
    <w:rsid w:val="00E14DCC"/>
    <w:rsid w:val="00E1545C"/>
    <w:rsid w:val="00E212F9"/>
    <w:rsid w:val="00E21E0C"/>
    <w:rsid w:val="00E266AA"/>
    <w:rsid w:val="00E26CF2"/>
    <w:rsid w:val="00E27F98"/>
    <w:rsid w:val="00E31C6D"/>
    <w:rsid w:val="00E34A0A"/>
    <w:rsid w:val="00E35D74"/>
    <w:rsid w:val="00E4073B"/>
    <w:rsid w:val="00E41061"/>
    <w:rsid w:val="00E425E3"/>
    <w:rsid w:val="00E461F9"/>
    <w:rsid w:val="00E47417"/>
    <w:rsid w:val="00E5647F"/>
    <w:rsid w:val="00E56B35"/>
    <w:rsid w:val="00E57ABD"/>
    <w:rsid w:val="00E57EBB"/>
    <w:rsid w:val="00E70D67"/>
    <w:rsid w:val="00E71A33"/>
    <w:rsid w:val="00E73E7B"/>
    <w:rsid w:val="00E76416"/>
    <w:rsid w:val="00E93282"/>
    <w:rsid w:val="00E97D9B"/>
    <w:rsid w:val="00EA0513"/>
    <w:rsid w:val="00EA2DE5"/>
    <w:rsid w:val="00EA505E"/>
    <w:rsid w:val="00EA76ED"/>
    <w:rsid w:val="00EB0BE8"/>
    <w:rsid w:val="00EB13A7"/>
    <w:rsid w:val="00EB26BA"/>
    <w:rsid w:val="00EB47CD"/>
    <w:rsid w:val="00EB5409"/>
    <w:rsid w:val="00EB78C7"/>
    <w:rsid w:val="00EB7D75"/>
    <w:rsid w:val="00EC45E4"/>
    <w:rsid w:val="00EC58F1"/>
    <w:rsid w:val="00EC609D"/>
    <w:rsid w:val="00ED02DF"/>
    <w:rsid w:val="00ED15FF"/>
    <w:rsid w:val="00EE0B5F"/>
    <w:rsid w:val="00EE41A9"/>
    <w:rsid w:val="00EE6467"/>
    <w:rsid w:val="00EF3818"/>
    <w:rsid w:val="00EF7C5E"/>
    <w:rsid w:val="00F03089"/>
    <w:rsid w:val="00F031DE"/>
    <w:rsid w:val="00F05E6A"/>
    <w:rsid w:val="00F1232E"/>
    <w:rsid w:val="00F17F70"/>
    <w:rsid w:val="00F204C1"/>
    <w:rsid w:val="00F303A2"/>
    <w:rsid w:val="00F36C35"/>
    <w:rsid w:val="00F377CD"/>
    <w:rsid w:val="00F405C8"/>
    <w:rsid w:val="00F433FF"/>
    <w:rsid w:val="00F478BE"/>
    <w:rsid w:val="00F5187D"/>
    <w:rsid w:val="00F53158"/>
    <w:rsid w:val="00F53697"/>
    <w:rsid w:val="00F538D2"/>
    <w:rsid w:val="00F574E6"/>
    <w:rsid w:val="00F57F2C"/>
    <w:rsid w:val="00F62E56"/>
    <w:rsid w:val="00F670BC"/>
    <w:rsid w:val="00F72655"/>
    <w:rsid w:val="00F73862"/>
    <w:rsid w:val="00F75BEE"/>
    <w:rsid w:val="00F76B87"/>
    <w:rsid w:val="00F77999"/>
    <w:rsid w:val="00F8010B"/>
    <w:rsid w:val="00F81D6E"/>
    <w:rsid w:val="00F84D77"/>
    <w:rsid w:val="00F851B3"/>
    <w:rsid w:val="00F862D5"/>
    <w:rsid w:val="00F8770F"/>
    <w:rsid w:val="00F92413"/>
    <w:rsid w:val="00FA23C5"/>
    <w:rsid w:val="00FA26E5"/>
    <w:rsid w:val="00FA2F12"/>
    <w:rsid w:val="00FA3611"/>
    <w:rsid w:val="00FA7ABA"/>
    <w:rsid w:val="00FB11EA"/>
    <w:rsid w:val="00FB72EA"/>
    <w:rsid w:val="00FC03FC"/>
    <w:rsid w:val="00FC2AA7"/>
    <w:rsid w:val="00FC7EE1"/>
    <w:rsid w:val="00FD2EE5"/>
    <w:rsid w:val="00FD507F"/>
    <w:rsid w:val="00FD5512"/>
    <w:rsid w:val="00FE0B70"/>
    <w:rsid w:val="00FE5812"/>
    <w:rsid w:val="00FE5CCB"/>
    <w:rsid w:val="00FE6675"/>
    <w:rsid w:val="00FF037B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0D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81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23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3472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023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3472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397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23</cp:revision>
  <cp:lastPrinted>2022-04-25T12:11:00Z</cp:lastPrinted>
  <dcterms:created xsi:type="dcterms:W3CDTF">2022-03-01T08:31:00Z</dcterms:created>
  <dcterms:modified xsi:type="dcterms:W3CDTF">2022-04-27T09:20:00Z</dcterms:modified>
</cp:coreProperties>
</file>